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99DA" w14:textId="77777777" w:rsidR="00092DCC" w:rsidRPr="00092DCC" w:rsidRDefault="00092DCC" w:rsidP="00092DCC">
      <w:pPr>
        <w:tabs>
          <w:tab w:val="left" w:pos="1080"/>
        </w:tabs>
        <w:ind w:firstLine="709"/>
        <w:jc w:val="both"/>
        <w:rPr>
          <w:b/>
          <w:sz w:val="24"/>
          <w:szCs w:val="24"/>
          <w:lang w:val="uk-UA"/>
        </w:rPr>
      </w:pPr>
      <w:r w:rsidRPr="00092DCC">
        <w:rPr>
          <w:b/>
          <w:sz w:val="24"/>
          <w:szCs w:val="24"/>
          <w:lang w:val="uk-UA"/>
        </w:rPr>
        <w:t>4 УМОВИ ЗА ЯКИХ ЧИННІСТЬ СЕРТИФІКАЦІЇ МОЖНА СКАСУВАТИ</w:t>
      </w:r>
    </w:p>
    <w:p w14:paraId="29C208CD" w14:textId="77777777" w:rsidR="00092DCC" w:rsidRPr="00092DCC" w:rsidRDefault="00092DCC" w:rsidP="00092DCC">
      <w:pPr>
        <w:tabs>
          <w:tab w:val="left" w:pos="1080"/>
        </w:tabs>
        <w:ind w:firstLine="709"/>
        <w:jc w:val="both"/>
        <w:rPr>
          <w:b/>
          <w:sz w:val="24"/>
          <w:szCs w:val="24"/>
          <w:lang w:val="uk-UA"/>
        </w:rPr>
      </w:pPr>
    </w:p>
    <w:p w14:paraId="13D87AB0" w14:textId="77777777" w:rsidR="00092DCC" w:rsidRPr="00092DCC" w:rsidRDefault="00092DCC" w:rsidP="00092DCC">
      <w:pPr>
        <w:tabs>
          <w:tab w:val="left" w:pos="1080"/>
          <w:tab w:val="left" w:pos="1260"/>
        </w:tabs>
        <w:ind w:firstLine="709"/>
        <w:jc w:val="both"/>
        <w:rPr>
          <w:sz w:val="24"/>
          <w:szCs w:val="24"/>
          <w:lang w:val="uk-UA"/>
        </w:rPr>
      </w:pPr>
      <w:r w:rsidRPr="00092DCC">
        <w:rPr>
          <w:b/>
          <w:sz w:val="24"/>
          <w:szCs w:val="24"/>
          <w:lang w:val="uk-UA"/>
        </w:rPr>
        <w:t>4.1</w:t>
      </w:r>
      <w:r w:rsidRPr="00092DCC">
        <w:rPr>
          <w:sz w:val="24"/>
          <w:szCs w:val="24"/>
          <w:lang w:val="uk-UA"/>
        </w:rPr>
        <w:t xml:space="preserve"> ОССМ може прийняти рішення про скасування дії сертифіката та ліцензійної угоди у випадку, коли сертифікований клієнт неспроможний розв'язати проблеми, які призвели до приз</w:t>
      </w:r>
      <w:r w:rsidRPr="00092DCC">
        <w:rPr>
          <w:sz w:val="24"/>
          <w:szCs w:val="24"/>
          <w:lang w:val="uk-UA"/>
        </w:rPr>
        <w:t>у</w:t>
      </w:r>
      <w:r w:rsidRPr="00092DCC">
        <w:rPr>
          <w:sz w:val="24"/>
          <w:szCs w:val="24"/>
          <w:lang w:val="uk-UA"/>
        </w:rPr>
        <w:t>пинення сертифікації протягом часу, визначеного ОССМ а також за зверненням заявника щодо скасування сертифікації. Умови та порядок призупинення серт</w:t>
      </w:r>
      <w:r w:rsidRPr="00092DCC">
        <w:rPr>
          <w:sz w:val="24"/>
          <w:szCs w:val="24"/>
          <w:lang w:val="uk-UA"/>
        </w:rPr>
        <w:t>и</w:t>
      </w:r>
      <w:r w:rsidRPr="00092DCC">
        <w:rPr>
          <w:sz w:val="24"/>
          <w:szCs w:val="24"/>
          <w:lang w:val="uk-UA"/>
        </w:rPr>
        <w:t xml:space="preserve">фікації наведено у ПССМ.05.  </w:t>
      </w:r>
    </w:p>
    <w:p w14:paraId="72E78016" w14:textId="77777777" w:rsidR="00092DCC" w:rsidRPr="00092DCC" w:rsidRDefault="00092DCC" w:rsidP="00092DCC">
      <w:pPr>
        <w:tabs>
          <w:tab w:val="left" w:pos="1080"/>
        </w:tabs>
        <w:ind w:firstLine="709"/>
        <w:jc w:val="both"/>
        <w:rPr>
          <w:sz w:val="24"/>
          <w:szCs w:val="24"/>
          <w:lang w:val="uk-UA"/>
        </w:rPr>
      </w:pPr>
    </w:p>
    <w:p w14:paraId="3629B724" w14:textId="77777777" w:rsidR="00092DCC" w:rsidRPr="00092DCC" w:rsidRDefault="00092DCC" w:rsidP="00092DCC">
      <w:pPr>
        <w:tabs>
          <w:tab w:val="left" w:pos="1080"/>
        </w:tabs>
        <w:ind w:firstLine="709"/>
        <w:jc w:val="both"/>
        <w:rPr>
          <w:b/>
          <w:sz w:val="24"/>
          <w:szCs w:val="24"/>
          <w:lang w:val="uk-UA"/>
        </w:rPr>
      </w:pPr>
      <w:r w:rsidRPr="00092DCC">
        <w:rPr>
          <w:b/>
          <w:sz w:val="24"/>
          <w:szCs w:val="24"/>
          <w:lang w:val="uk-UA"/>
        </w:rPr>
        <w:t xml:space="preserve">5 ПРОЦЕДУРИ СКАСУВАННЯ СЕРТИФІКАЦІЇ </w:t>
      </w:r>
    </w:p>
    <w:p w14:paraId="7963B053" w14:textId="77777777" w:rsidR="00092DCC" w:rsidRPr="00092DCC" w:rsidRDefault="00092DCC" w:rsidP="00092DCC">
      <w:pPr>
        <w:tabs>
          <w:tab w:val="left" w:pos="1080"/>
        </w:tabs>
        <w:ind w:firstLine="709"/>
        <w:jc w:val="both"/>
        <w:rPr>
          <w:b/>
          <w:sz w:val="24"/>
          <w:szCs w:val="24"/>
          <w:lang w:val="uk-UA"/>
        </w:rPr>
      </w:pPr>
    </w:p>
    <w:p w14:paraId="00704E9A" w14:textId="77777777" w:rsidR="00092DCC" w:rsidRPr="00092DCC" w:rsidRDefault="00092DCC" w:rsidP="00092DCC">
      <w:pPr>
        <w:ind w:firstLine="709"/>
        <w:jc w:val="both"/>
        <w:rPr>
          <w:sz w:val="24"/>
          <w:szCs w:val="24"/>
          <w:lang w:val="uk-UA"/>
        </w:rPr>
      </w:pPr>
      <w:r w:rsidRPr="00092DCC">
        <w:rPr>
          <w:b/>
          <w:sz w:val="24"/>
          <w:szCs w:val="24"/>
          <w:lang w:val="uk-UA"/>
        </w:rPr>
        <w:t>5.1</w:t>
      </w:r>
      <w:r w:rsidRPr="00092DCC">
        <w:rPr>
          <w:sz w:val="24"/>
          <w:szCs w:val="24"/>
          <w:lang w:val="uk-UA"/>
        </w:rPr>
        <w:t xml:space="preserve"> Скасування сертифікації здійснюється на підставі:</w:t>
      </w:r>
    </w:p>
    <w:p w14:paraId="6F841387" w14:textId="77777777" w:rsidR="00092DCC" w:rsidRPr="00092DCC" w:rsidRDefault="00092DCC" w:rsidP="00092DCC">
      <w:pPr>
        <w:ind w:firstLine="709"/>
        <w:jc w:val="both"/>
        <w:rPr>
          <w:sz w:val="24"/>
          <w:szCs w:val="24"/>
          <w:lang w:val="uk-UA"/>
        </w:rPr>
      </w:pPr>
      <w:r w:rsidRPr="00092DCC">
        <w:rPr>
          <w:sz w:val="24"/>
          <w:szCs w:val="24"/>
          <w:lang w:val="uk-UA"/>
        </w:rPr>
        <w:t>- негативних результатів виконання клієнтом коригувальних дій у встановлений ОССМ т</w:t>
      </w:r>
      <w:r w:rsidRPr="00092DCC">
        <w:rPr>
          <w:sz w:val="24"/>
          <w:szCs w:val="24"/>
          <w:lang w:val="uk-UA"/>
        </w:rPr>
        <w:t>е</w:t>
      </w:r>
      <w:r w:rsidRPr="00092DCC">
        <w:rPr>
          <w:sz w:val="24"/>
          <w:szCs w:val="24"/>
          <w:lang w:val="uk-UA"/>
        </w:rPr>
        <w:t xml:space="preserve">рмін або не виконання або часткового виконання коригувальних дій з усунення </w:t>
      </w:r>
      <w:proofErr w:type="spellStart"/>
      <w:r w:rsidRPr="00092DCC">
        <w:rPr>
          <w:sz w:val="24"/>
          <w:szCs w:val="24"/>
          <w:lang w:val="uk-UA"/>
        </w:rPr>
        <w:t>невідповідностей</w:t>
      </w:r>
      <w:proofErr w:type="spellEnd"/>
      <w:r w:rsidRPr="00092DCC">
        <w:rPr>
          <w:sz w:val="24"/>
          <w:szCs w:val="24"/>
          <w:lang w:val="uk-UA"/>
        </w:rPr>
        <w:t>, що призвели до призупинення сертифікації;</w:t>
      </w:r>
    </w:p>
    <w:p w14:paraId="38EE1AFB" w14:textId="77777777" w:rsidR="00092DCC" w:rsidRPr="00092DCC" w:rsidRDefault="00092DCC" w:rsidP="00092DCC">
      <w:pPr>
        <w:ind w:firstLine="709"/>
        <w:jc w:val="both"/>
        <w:rPr>
          <w:sz w:val="24"/>
          <w:szCs w:val="24"/>
          <w:lang w:val="uk-UA"/>
        </w:rPr>
      </w:pPr>
      <w:r w:rsidRPr="00092DCC">
        <w:rPr>
          <w:sz w:val="24"/>
          <w:szCs w:val="24"/>
          <w:lang w:val="uk-UA"/>
        </w:rPr>
        <w:t>- коли сертифікований клієнт не дозволяє перевірити ОССМ виконання встановлених кор</w:t>
      </w:r>
      <w:r w:rsidRPr="00092DCC">
        <w:rPr>
          <w:sz w:val="24"/>
          <w:szCs w:val="24"/>
          <w:lang w:val="uk-UA"/>
        </w:rPr>
        <w:t>и</w:t>
      </w:r>
      <w:r w:rsidRPr="00092DCC">
        <w:rPr>
          <w:sz w:val="24"/>
          <w:szCs w:val="24"/>
          <w:lang w:val="uk-UA"/>
        </w:rPr>
        <w:t xml:space="preserve">гувальних дій для усунення </w:t>
      </w:r>
      <w:proofErr w:type="spellStart"/>
      <w:r w:rsidRPr="00092DCC">
        <w:rPr>
          <w:sz w:val="24"/>
          <w:szCs w:val="24"/>
          <w:lang w:val="uk-UA"/>
        </w:rPr>
        <w:t>невідповідностей</w:t>
      </w:r>
      <w:proofErr w:type="spellEnd"/>
      <w:r w:rsidRPr="00092DCC">
        <w:rPr>
          <w:sz w:val="24"/>
          <w:szCs w:val="24"/>
          <w:lang w:val="uk-UA"/>
        </w:rPr>
        <w:t>, що призвели до призупинення сертифікації;</w:t>
      </w:r>
    </w:p>
    <w:p w14:paraId="218DD4A5" w14:textId="77777777" w:rsidR="00092DCC" w:rsidRPr="00092DCC" w:rsidRDefault="00092DCC" w:rsidP="00092DCC">
      <w:pPr>
        <w:ind w:firstLine="709"/>
        <w:jc w:val="both"/>
        <w:rPr>
          <w:sz w:val="24"/>
          <w:szCs w:val="24"/>
          <w:lang w:val="uk-UA"/>
        </w:rPr>
      </w:pPr>
      <w:r w:rsidRPr="00092DCC">
        <w:rPr>
          <w:sz w:val="24"/>
          <w:szCs w:val="24"/>
          <w:lang w:val="uk-UA"/>
        </w:rPr>
        <w:t>- коли сертифікований клієнт, за зверненням якого була призупинена сертифікація, по закінченню терміну призупинення сертифікації, зазначеного у рішенні, не забезпечує проведення перевірки СМЯ на місці;</w:t>
      </w:r>
    </w:p>
    <w:p w14:paraId="59238007" w14:textId="77777777" w:rsidR="00092DCC" w:rsidRPr="00092DCC" w:rsidRDefault="00092DCC" w:rsidP="00092DCC">
      <w:pPr>
        <w:ind w:firstLine="709"/>
        <w:jc w:val="both"/>
        <w:rPr>
          <w:sz w:val="24"/>
          <w:szCs w:val="24"/>
          <w:lang w:val="uk-UA"/>
        </w:rPr>
      </w:pPr>
      <w:r w:rsidRPr="00092DCC">
        <w:rPr>
          <w:sz w:val="24"/>
          <w:szCs w:val="24"/>
          <w:lang w:val="uk-UA"/>
        </w:rPr>
        <w:t>- за бажанням сертифікованого клієнта.</w:t>
      </w:r>
    </w:p>
    <w:p w14:paraId="41F36E53" w14:textId="77777777" w:rsidR="00092DCC" w:rsidRPr="00092DCC" w:rsidRDefault="00092DCC" w:rsidP="00092DCC">
      <w:pPr>
        <w:ind w:firstLine="709"/>
        <w:jc w:val="both"/>
        <w:rPr>
          <w:sz w:val="24"/>
          <w:szCs w:val="24"/>
          <w:lang w:val="uk-UA"/>
        </w:rPr>
      </w:pPr>
    </w:p>
    <w:p w14:paraId="32DC4191" w14:textId="77777777" w:rsidR="00092DCC" w:rsidRPr="00092DCC" w:rsidRDefault="00092DCC" w:rsidP="00092DCC">
      <w:pPr>
        <w:ind w:firstLine="709"/>
        <w:jc w:val="both"/>
        <w:rPr>
          <w:sz w:val="24"/>
          <w:szCs w:val="24"/>
          <w:lang w:val="uk-UA"/>
        </w:rPr>
      </w:pPr>
      <w:r w:rsidRPr="00092DCC">
        <w:rPr>
          <w:b/>
          <w:sz w:val="24"/>
          <w:szCs w:val="24"/>
          <w:lang w:val="uk-UA"/>
        </w:rPr>
        <w:t>5.1.1</w:t>
      </w:r>
      <w:r w:rsidRPr="00092DCC">
        <w:rPr>
          <w:sz w:val="24"/>
          <w:szCs w:val="24"/>
          <w:lang w:val="uk-UA"/>
        </w:rPr>
        <w:t xml:space="preserve"> У разі, коли у встановлений ОССМ термін, клієнт не в змозі підтвердити виконання коригувальних дій з усунення </w:t>
      </w:r>
      <w:proofErr w:type="spellStart"/>
      <w:r w:rsidRPr="00092DCC">
        <w:rPr>
          <w:sz w:val="24"/>
          <w:szCs w:val="24"/>
          <w:lang w:val="uk-UA"/>
        </w:rPr>
        <w:t>невідповідностей</w:t>
      </w:r>
      <w:proofErr w:type="spellEnd"/>
      <w:r w:rsidRPr="00092DCC">
        <w:rPr>
          <w:sz w:val="24"/>
          <w:szCs w:val="24"/>
          <w:lang w:val="uk-UA"/>
        </w:rPr>
        <w:t xml:space="preserve"> або часткового усунення </w:t>
      </w:r>
      <w:proofErr w:type="spellStart"/>
      <w:r w:rsidRPr="00092DCC">
        <w:rPr>
          <w:sz w:val="24"/>
          <w:szCs w:val="24"/>
          <w:lang w:val="uk-UA"/>
        </w:rPr>
        <w:t>невідповідностей</w:t>
      </w:r>
      <w:proofErr w:type="spellEnd"/>
      <w:r w:rsidRPr="00092DCC">
        <w:rPr>
          <w:sz w:val="24"/>
          <w:szCs w:val="24"/>
          <w:lang w:val="uk-UA"/>
        </w:rPr>
        <w:t xml:space="preserve"> для підтвердження відповідності СМЯ вимогам </w:t>
      </w:r>
      <w:r w:rsidRPr="00092DCC">
        <w:rPr>
          <w:sz w:val="24"/>
          <w:szCs w:val="24"/>
          <w:lang w:val="en-US"/>
        </w:rPr>
        <w:t>ISO</w:t>
      </w:r>
      <w:r w:rsidRPr="00092DCC">
        <w:rPr>
          <w:sz w:val="24"/>
          <w:szCs w:val="24"/>
          <w:lang w:val="uk-UA"/>
        </w:rPr>
        <w:t xml:space="preserve"> 13485, </w:t>
      </w:r>
      <w:r w:rsidRPr="00092DCC">
        <w:rPr>
          <w:sz w:val="24"/>
          <w:szCs w:val="24"/>
          <w:lang w:val="en-US"/>
        </w:rPr>
        <w:t>EN</w:t>
      </w:r>
      <w:r w:rsidRPr="00092DCC">
        <w:rPr>
          <w:sz w:val="24"/>
          <w:szCs w:val="24"/>
          <w:lang w:val="uk-UA"/>
        </w:rPr>
        <w:t xml:space="preserve"> </w:t>
      </w:r>
      <w:r w:rsidRPr="00092DCC">
        <w:rPr>
          <w:sz w:val="24"/>
          <w:szCs w:val="24"/>
          <w:lang w:val="en-US"/>
        </w:rPr>
        <w:t>ISO</w:t>
      </w:r>
      <w:r w:rsidRPr="00092DCC">
        <w:rPr>
          <w:sz w:val="24"/>
          <w:szCs w:val="24"/>
          <w:lang w:val="uk-UA"/>
        </w:rPr>
        <w:t xml:space="preserve"> 13485, ДСТУ </w:t>
      </w:r>
      <w:r w:rsidRPr="00092DCC">
        <w:rPr>
          <w:sz w:val="24"/>
          <w:szCs w:val="24"/>
          <w:lang w:val="en-US"/>
        </w:rPr>
        <w:t>EN</w:t>
      </w:r>
      <w:r w:rsidRPr="00092DCC">
        <w:rPr>
          <w:sz w:val="24"/>
          <w:szCs w:val="24"/>
          <w:lang w:val="uk-UA"/>
        </w:rPr>
        <w:t xml:space="preserve"> </w:t>
      </w:r>
      <w:r w:rsidRPr="00092DCC">
        <w:rPr>
          <w:sz w:val="24"/>
          <w:szCs w:val="24"/>
          <w:lang w:val="en-US"/>
        </w:rPr>
        <w:t>ISO</w:t>
      </w:r>
      <w:r w:rsidRPr="00092DCC">
        <w:rPr>
          <w:sz w:val="24"/>
          <w:szCs w:val="24"/>
          <w:lang w:val="uk-UA"/>
        </w:rPr>
        <w:t xml:space="preserve"> 13485, </w:t>
      </w:r>
      <w:r w:rsidRPr="00092DCC">
        <w:rPr>
          <w:sz w:val="24"/>
          <w:szCs w:val="24"/>
          <w:lang w:val="en-US"/>
        </w:rPr>
        <w:t>EN</w:t>
      </w:r>
      <w:r w:rsidRPr="00092DCC">
        <w:rPr>
          <w:sz w:val="24"/>
          <w:szCs w:val="24"/>
          <w:lang w:val="uk-UA"/>
        </w:rPr>
        <w:t xml:space="preserve"> </w:t>
      </w:r>
      <w:r w:rsidRPr="00092DCC">
        <w:rPr>
          <w:sz w:val="24"/>
          <w:szCs w:val="24"/>
          <w:lang w:val="en-US"/>
        </w:rPr>
        <w:t>ISO</w:t>
      </w:r>
      <w:r w:rsidRPr="00092DCC">
        <w:rPr>
          <w:sz w:val="24"/>
          <w:szCs w:val="24"/>
          <w:lang w:val="uk-UA"/>
        </w:rPr>
        <w:t xml:space="preserve"> 9001, </w:t>
      </w:r>
      <w:r w:rsidRPr="00092DCC">
        <w:rPr>
          <w:sz w:val="24"/>
          <w:szCs w:val="24"/>
          <w:lang w:val="en-US"/>
        </w:rPr>
        <w:t>ISO</w:t>
      </w:r>
      <w:r w:rsidRPr="00092DCC">
        <w:rPr>
          <w:sz w:val="24"/>
          <w:szCs w:val="24"/>
          <w:lang w:val="uk-UA"/>
        </w:rPr>
        <w:t xml:space="preserve"> 9001, ДСТУ </w:t>
      </w:r>
      <w:r w:rsidRPr="00092DCC">
        <w:rPr>
          <w:sz w:val="24"/>
          <w:szCs w:val="24"/>
          <w:lang w:val="en-US"/>
        </w:rPr>
        <w:t>ISO</w:t>
      </w:r>
      <w:r w:rsidRPr="00092DCC">
        <w:rPr>
          <w:sz w:val="24"/>
          <w:szCs w:val="24"/>
          <w:lang w:val="uk-UA"/>
        </w:rPr>
        <w:t xml:space="preserve"> 9001, ДСТУ </w:t>
      </w:r>
      <w:r w:rsidRPr="00092DCC">
        <w:rPr>
          <w:sz w:val="24"/>
          <w:szCs w:val="24"/>
          <w:lang w:val="en-US"/>
        </w:rPr>
        <w:t>EN</w:t>
      </w:r>
      <w:r w:rsidRPr="00092DCC">
        <w:rPr>
          <w:sz w:val="24"/>
          <w:szCs w:val="24"/>
          <w:lang w:val="uk-UA"/>
        </w:rPr>
        <w:t xml:space="preserve"> </w:t>
      </w:r>
      <w:r w:rsidRPr="00092DCC">
        <w:rPr>
          <w:sz w:val="24"/>
          <w:szCs w:val="24"/>
          <w:lang w:val="en-US"/>
        </w:rPr>
        <w:t>ISO</w:t>
      </w:r>
      <w:r w:rsidRPr="00092DCC">
        <w:rPr>
          <w:sz w:val="24"/>
          <w:szCs w:val="24"/>
          <w:lang w:val="uk-UA"/>
        </w:rPr>
        <w:t xml:space="preserve"> 9001 у протоколі </w:t>
      </w:r>
      <w:proofErr w:type="spellStart"/>
      <w:r w:rsidRPr="00092DCC">
        <w:rPr>
          <w:sz w:val="24"/>
          <w:szCs w:val="24"/>
          <w:lang w:val="uk-UA"/>
        </w:rPr>
        <w:t>невідпові</w:t>
      </w:r>
      <w:r w:rsidRPr="00092DCC">
        <w:rPr>
          <w:sz w:val="24"/>
          <w:szCs w:val="24"/>
          <w:lang w:val="uk-UA"/>
        </w:rPr>
        <w:t>д</w:t>
      </w:r>
      <w:r w:rsidRPr="00092DCC">
        <w:rPr>
          <w:sz w:val="24"/>
          <w:szCs w:val="24"/>
          <w:lang w:val="uk-UA"/>
        </w:rPr>
        <w:t>ностей</w:t>
      </w:r>
      <w:proofErr w:type="spellEnd"/>
      <w:r w:rsidRPr="00092DCC">
        <w:rPr>
          <w:sz w:val="24"/>
          <w:szCs w:val="24"/>
          <w:lang w:val="uk-UA"/>
        </w:rPr>
        <w:t xml:space="preserve"> Ф.172 робиться запис стосовно рівня виконання коригувальних дій. Дані протоколу </w:t>
      </w:r>
      <w:proofErr w:type="spellStart"/>
      <w:r w:rsidRPr="00092DCC">
        <w:rPr>
          <w:sz w:val="24"/>
          <w:szCs w:val="24"/>
          <w:lang w:val="uk-UA"/>
        </w:rPr>
        <w:t>невідповідн</w:t>
      </w:r>
      <w:r w:rsidRPr="00092DCC">
        <w:rPr>
          <w:sz w:val="24"/>
          <w:szCs w:val="24"/>
          <w:lang w:val="uk-UA"/>
        </w:rPr>
        <w:t>о</w:t>
      </w:r>
      <w:r w:rsidRPr="00092DCC">
        <w:rPr>
          <w:sz w:val="24"/>
          <w:szCs w:val="24"/>
          <w:lang w:val="uk-UA"/>
        </w:rPr>
        <w:t>стей</w:t>
      </w:r>
      <w:proofErr w:type="spellEnd"/>
      <w:r w:rsidRPr="00092DCC">
        <w:rPr>
          <w:sz w:val="24"/>
          <w:szCs w:val="24"/>
          <w:lang w:val="uk-UA"/>
        </w:rPr>
        <w:t xml:space="preserve"> Ф.172 використовуються для прийняття рішення, яке може передбачати скорочення г</w:t>
      </w:r>
      <w:r w:rsidRPr="00092DCC">
        <w:rPr>
          <w:sz w:val="24"/>
          <w:szCs w:val="24"/>
          <w:lang w:val="uk-UA"/>
        </w:rPr>
        <w:t>а</w:t>
      </w:r>
      <w:r w:rsidRPr="00092DCC">
        <w:rPr>
          <w:sz w:val="24"/>
          <w:szCs w:val="24"/>
          <w:lang w:val="uk-UA"/>
        </w:rPr>
        <w:t>лузі сертифікації зг</w:t>
      </w:r>
      <w:r w:rsidRPr="00092DCC">
        <w:rPr>
          <w:sz w:val="24"/>
          <w:szCs w:val="24"/>
          <w:lang w:val="uk-UA"/>
        </w:rPr>
        <w:t>і</w:t>
      </w:r>
      <w:r w:rsidRPr="00092DCC">
        <w:rPr>
          <w:sz w:val="24"/>
          <w:szCs w:val="24"/>
          <w:lang w:val="uk-UA"/>
        </w:rPr>
        <w:t xml:space="preserve">дно з ПРСМ.07 або скасування сертифікації згідно з цим Порядком. </w:t>
      </w:r>
    </w:p>
    <w:p w14:paraId="46CC223B" w14:textId="77777777" w:rsidR="00092DCC" w:rsidRPr="00092DCC" w:rsidRDefault="00092DCC" w:rsidP="00092DCC">
      <w:pPr>
        <w:ind w:firstLine="709"/>
        <w:jc w:val="both"/>
        <w:rPr>
          <w:sz w:val="24"/>
          <w:szCs w:val="24"/>
          <w:lang w:val="uk-UA"/>
        </w:rPr>
      </w:pPr>
      <w:r w:rsidRPr="00092DCC">
        <w:rPr>
          <w:b/>
          <w:sz w:val="24"/>
          <w:szCs w:val="24"/>
          <w:lang w:val="uk-UA"/>
        </w:rPr>
        <w:t xml:space="preserve">5.1.2 </w:t>
      </w:r>
      <w:r w:rsidRPr="00092DCC">
        <w:rPr>
          <w:sz w:val="24"/>
          <w:szCs w:val="24"/>
          <w:lang w:val="uk-UA"/>
        </w:rPr>
        <w:t>У разі,</w:t>
      </w:r>
      <w:r w:rsidRPr="00092DCC">
        <w:rPr>
          <w:b/>
          <w:sz w:val="24"/>
          <w:szCs w:val="24"/>
          <w:lang w:val="uk-UA"/>
        </w:rPr>
        <w:t xml:space="preserve"> </w:t>
      </w:r>
      <w:r w:rsidRPr="00092DCC">
        <w:rPr>
          <w:sz w:val="24"/>
          <w:szCs w:val="24"/>
          <w:lang w:val="uk-UA"/>
        </w:rPr>
        <w:t>коли сертифікований клієнт не надає інформацію стосовно виконаних кор</w:t>
      </w:r>
      <w:r w:rsidRPr="00092DCC">
        <w:rPr>
          <w:sz w:val="24"/>
          <w:szCs w:val="24"/>
          <w:lang w:val="uk-UA"/>
        </w:rPr>
        <w:t>и</w:t>
      </w:r>
      <w:r w:rsidRPr="00092DCC">
        <w:rPr>
          <w:sz w:val="24"/>
          <w:szCs w:val="24"/>
          <w:lang w:val="uk-UA"/>
        </w:rPr>
        <w:t xml:space="preserve">гувальних дій або не дозволяє перевірити ОССМ виконання встановлених коригувальних дій для усунення </w:t>
      </w:r>
      <w:proofErr w:type="spellStart"/>
      <w:r w:rsidRPr="00092DCC">
        <w:rPr>
          <w:sz w:val="24"/>
          <w:szCs w:val="24"/>
          <w:lang w:val="uk-UA"/>
        </w:rPr>
        <w:t>невідповідностей</w:t>
      </w:r>
      <w:proofErr w:type="spellEnd"/>
      <w:r w:rsidRPr="00092DCC">
        <w:rPr>
          <w:sz w:val="24"/>
          <w:szCs w:val="24"/>
          <w:lang w:val="uk-UA"/>
        </w:rPr>
        <w:t>, що призвели до призупинення сертиф</w:t>
      </w:r>
      <w:r w:rsidRPr="00092DCC">
        <w:rPr>
          <w:sz w:val="24"/>
          <w:szCs w:val="24"/>
          <w:lang w:val="uk-UA"/>
        </w:rPr>
        <w:t>і</w:t>
      </w:r>
      <w:r w:rsidRPr="00092DCC">
        <w:rPr>
          <w:sz w:val="24"/>
          <w:szCs w:val="24"/>
          <w:lang w:val="uk-UA"/>
        </w:rPr>
        <w:t>кації, ОССМ приймає рішення про скасування сертифікації Ф.124.</w:t>
      </w:r>
    </w:p>
    <w:p w14:paraId="204A0102" w14:textId="0ED3F475" w:rsidR="00092DCC" w:rsidRPr="00092DCC" w:rsidRDefault="00092DCC" w:rsidP="00092DCC">
      <w:pPr>
        <w:ind w:firstLine="709"/>
        <w:jc w:val="both"/>
        <w:rPr>
          <w:b/>
          <w:sz w:val="24"/>
          <w:szCs w:val="24"/>
          <w:lang w:val="uk-UA"/>
        </w:rPr>
      </w:pPr>
      <w:r w:rsidRPr="00092DCC">
        <w:rPr>
          <w:b/>
          <w:sz w:val="24"/>
          <w:szCs w:val="24"/>
          <w:lang w:val="uk-UA"/>
        </w:rPr>
        <w:t>5.1.3</w:t>
      </w:r>
      <w:r w:rsidRPr="00092DCC">
        <w:rPr>
          <w:sz w:val="24"/>
          <w:szCs w:val="24"/>
          <w:lang w:val="uk-UA"/>
        </w:rPr>
        <w:t xml:space="preserve"> У разі, коли сертифікований клієнт виявив власне бажання скасувати сертифікацію,  ОССМ приймає рішення про скасування сертифікації на підставі документованого звернення клі</w:t>
      </w:r>
      <w:r w:rsidRPr="00092DCC">
        <w:rPr>
          <w:sz w:val="24"/>
          <w:szCs w:val="24"/>
          <w:lang w:val="uk-UA"/>
        </w:rPr>
        <w:t>є</w:t>
      </w:r>
      <w:r w:rsidRPr="00092DCC">
        <w:rPr>
          <w:sz w:val="24"/>
          <w:szCs w:val="24"/>
          <w:lang w:val="uk-UA"/>
        </w:rPr>
        <w:t>нта ст</w:t>
      </w:r>
      <w:r w:rsidRPr="00092DCC">
        <w:rPr>
          <w:sz w:val="24"/>
          <w:szCs w:val="24"/>
          <w:lang w:val="uk-UA"/>
        </w:rPr>
        <w:t>о</w:t>
      </w:r>
      <w:r w:rsidRPr="00092DCC">
        <w:rPr>
          <w:sz w:val="24"/>
          <w:szCs w:val="24"/>
          <w:lang w:val="uk-UA"/>
        </w:rPr>
        <w:t>совно його побажання щодо скасування сертифікації.</w:t>
      </w:r>
    </w:p>
    <w:p w14:paraId="52157FD2" w14:textId="77777777" w:rsidR="00092DCC" w:rsidRPr="00092DCC" w:rsidRDefault="00092DCC" w:rsidP="00092DCC">
      <w:pPr>
        <w:ind w:firstLine="709"/>
        <w:jc w:val="both"/>
        <w:rPr>
          <w:sz w:val="24"/>
          <w:szCs w:val="24"/>
          <w:lang w:val="uk-UA"/>
        </w:rPr>
      </w:pPr>
      <w:r w:rsidRPr="00092DCC">
        <w:rPr>
          <w:b/>
          <w:sz w:val="24"/>
          <w:szCs w:val="24"/>
          <w:lang w:val="uk-UA"/>
        </w:rPr>
        <w:t>5.1.4</w:t>
      </w:r>
      <w:r w:rsidRPr="00092DCC">
        <w:rPr>
          <w:sz w:val="24"/>
          <w:szCs w:val="24"/>
          <w:lang w:val="uk-UA"/>
        </w:rPr>
        <w:t xml:space="preserve"> Рішення про скасування сертифікації клієнта на відповідність вимогам </w:t>
      </w:r>
      <w:r w:rsidRPr="00092DCC">
        <w:rPr>
          <w:sz w:val="24"/>
          <w:szCs w:val="24"/>
          <w:lang w:val="en-US"/>
        </w:rPr>
        <w:t>ISO</w:t>
      </w:r>
      <w:r w:rsidRPr="00092DCC">
        <w:rPr>
          <w:sz w:val="24"/>
          <w:szCs w:val="24"/>
          <w:lang w:val="uk-UA"/>
        </w:rPr>
        <w:t xml:space="preserve"> 13485, </w:t>
      </w:r>
      <w:r w:rsidRPr="00092DCC">
        <w:rPr>
          <w:sz w:val="24"/>
          <w:szCs w:val="24"/>
          <w:lang w:val="en-US"/>
        </w:rPr>
        <w:t>EN</w:t>
      </w:r>
      <w:r w:rsidRPr="00092DCC">
        <w:rPr>
          <w:sz w:val="24"/>
          <w:szCs w:val="24"/>
          <w:lang w:val="uk-UA"/>
        </w:rPr>
        <w:t xml:space="preserve"> </w:t>
      </w:r>
      <w:r w:rsidRPr="00092DCC">
        <w:rPr>
          <w:sz w:val="24"/>
          <w:szCs w:val="24"/>
          <w:lang w:val="en-US"/>
        </w:rPr>
        <w:t>ISO</w:t>
      </w:r>
      <w:r w:rsidRPr="00092DCC">
        <w:rPr>
          <w:sz w:val="24"/>
          <w:szCs w:val="24"/>
          <w:lang w:val="uk-UA"/>
        </w:rPr>
        <w:t xml:space="preserve"> 13485, ДСТУ </w:t>
      </w:r>
      <w:r w:rsidRPr="00092DCC">
        <w:rPr>
          <w:sz w:val="24"/>
          <w:szCs w:val="24"/>
          <w:lang w:val="en-US"/>
        </w:rPr>
        <w:t>EN</w:t>
      </w:r>
      <w:r w:rsidRPr="00092DCC">
        <w:rPr>
          <w:sz w:val="24"/>
          <w:szCs w:val="24"/>
          <w:lang w:val="uk-UA"/>
        </w:rPr>
        <w:t xml:space="preserve"> </w:t>
      </w:r>
      <w:r w:rsidRPr="00092DCC">
        <w:rPr>
          <w:sz w:val="24"/>
          <w:szCs w:val="24"/>
          <w:lang w:val="en-US"/>
        </w:rPr>
        <w:t>ISO</w:t>
      </w:r>
      <w:r w:rsidRPr="00092DCC">
        <w:rPr>
          <w:sz w:val="24"/>
          <w:szCs w:val="24"/>
          <w:lang w:val="uk-UA"/>
        </w:rPr>
        <w:t xml:space="preserve"> 13485, </w:t>
      </w:r>
      <w:r w:rsidRPr="00092DCC">
        <w:rPr>
          <w:sz w:val="24"/>
          <w:szCs w:val="24"/>
          <w:lang w:val="en-US"/>
        </w:rPr>
        <w:t>EN</w:t>
      </w:r>
      <w:r w:rsidRPr="00092DCC">
        <w:rPr>
          <w:sz w:val="24"/>
          <w:szCs w:val="24"/>
          <w:lang w:val="uk-UA"/>
        </w:rPr>
        <w:t xml:space="preserve"> </w:t>
      </w:r>
      <w:r w:rsidRPr="00092DCC">
        <w:rPr>
          <w:sz w:val="24"/>
          <w:szCs w:val="24"/>
          <w:lang w:val="en-US"/>
        </w:rPr>
        <w:t>ISO</w:t>
      </w:r>
      <w:r w:rsidRPr="00092DCC">
        <w:rPr>
          <w:sz w:val="24"/>
          <w:szCs w:val="24"/>
          <w:lang w:val="uk-UA"/>
        </w:rPr>
        <w:t xml:space="preserve"> 9001, </w:t>
      </w:r>
      <w:r w:rsidRPr="00092DCC">
        <w:rPr>
          <w:sz w:val="24"/>
          <w:szCs w:val="24"/>
          <w:lang w:val="en-US"/>
        </w:rPr>
        <w:t>ISO</w:t>
      </w:r>
      <w:r w:rsidRPr="00092DCC">
        <w:rPr>
          <w:sz w:val="24"/>
          <w:szCs w:val="24"/>
          <w:lang w:val="uk-UA"/>
        </w:rPr>
        <w:t xml:space="preserve"> 9001, ДСТУ </w:t>
      </w:r>
      <w:r w:rsidRPr="00092DCC">
        <w:rPr>
          <w:sz w:val="24"/>
          <w:szCs w:val="24"/>
          <w:lang w:val="en-US"/>
        </w:rPr>
        <w:t>ISO</w:t>
      </w:r>
      <w:r w:rsidRPr="00092DCC">
        <w:rPr>
          <w:sz w:val="24"/>
          <w:szCs w:val="24"/>
          <w:lang w:val="uk-UA"/>
        </w:rPr>
        <w:t xml:space="preserve"> 9001, ДСТУ </w:t>
      </w:r>
      <w:r w:rsidRPr="00092DCC">
        <w:rPr>
          <w:sz w:val="24"/>
          <w:szCs w:val="24"/>
          <w:lang w:val="en-US"/>
        </w:rPr>
        <w:t>EN</w:t>
      </w:r>
      <w:r w:rsidRPr="00092DCC">
        <w:rPr>
          <w:sz w:val="24"/>
          <w:szCs w:val="24"/>
          <w:lang w:val="uk-UA"/>
        </w:rPr>
        <w:t xml:space="preserve"> </w:t>
      </w:r>
      <w:r w:rsidRPr="00092DCC">
        <w:rPr>
          <w:sz w:val="24"/>
          <w:szCs w:val="24"/>
          <w:lang w:val="en-US"/>
        </w:rPr>
        <w:t>ISO</w:t>
      </w:r>
      <w:r w:rsidRPr="00092DCC">
        <w:rPr>
          <w:sz w:val="24"/>
          <w:szCs w:val="24"/>
          <w:lang w:val="uk-UA"/>
        </w:rPr>
        <w:t xml:space="preserve"> 9001 приймається персоналом ОССМ, що має компетентність аудитора визначену у ККП.01 та згідно з вимогами   </w:t>
      </w:r>
      <w:r w:rsidRPr="00092DCC">
        <w:rPr>
          <w:sz w:val="24"/>
          <w:szCs w:val="24"/>
          <w:lang w:val="en-US"/>
        </w:rPr>
        <w:t>IAF</w:t>
      </w:r>
      <w:r w:rsidRPr="00092DCC">
        <w:rPr>
          <w:sz w:val="24"/>
          <w:szCs w:val="24"/>
          <w:lang w:val="uk-UA"/>
        </w:rPr>
        <w:t xml:space="preserve"> </w:t>
      </w:r>
      <w:r w:rsidRPr="00092DCC">
        <w:rPr>
          <w:sz w:val="24"/>
          <w:szCs w:val="24"/>
          <w:lang w:val="en-US"/>
        </w:rPr>
        <w:t>MD</w:t>
      </w:r>
      <w:r w:rsidRPr="00092DCC">
        <w:rPr>
          <w:sz w:val="24"/>
          <w:szCs w:val="24"/>
          <w:lang w:val="uk-UA"/>
        </w:rPr>
        <w:t xml:space="preserve"> 9 у разі прийняття рішення стосовно СМЯ, сертифік</w:t>
      </w:r>
      <w:r w:rsidRPr="00092DCC">
        <w:rPr>
          <w:sz w:val="24"/>
          <w:szCs w:val="24"/>
          <w:lang w:val="uk-UA"/>
        </w:rPr>
        <w:t>о</w:t>
      </w:r>
      <w:r w:rsidRPr="00092DCC">
        <w:rPr>
          <w:sz w:val="24"/>
          <w:szCs w:val="24"/>
          <w:lang w:val="uk-UA"/>
        </w:rPr>
        <w:t xml:space="preserve">ваної на відповідність вимогам </w:t>
      </w:r>
      <w:r w:rsidRPr="00092DCC">
        <w:rPr>
          <w:sz w:val="24"/>
          <w:szCs w:val="24"/>
          <w:lang w:val="en-US"/>
        </w:rPr>
        <w:t>ISO</w:t>
      </w:r>
      <w:r w:rsidRPr="00092DCC">
        <w:rPr>
          <w:sz w:val="24"/>
          <w:szCs w:val="24"/>
          <w:lang w:val="uk-UA"/>
        </w:rPr>
        <w:t xml:space="preserve"> 13485, </w:t>
      </w:r>
      <w:r w:rsidRPr="00092DCC">
        <w:rPr>
          <w:sz w:val="24"/>
          <w:szCs w:val="24"/>
          <w:lang w:val="en-US"/>
        </w:rPr>
        <w:t>EN</w:t>
      </w:r>
      <w:r w:rsidRPr="00092DCC">
        <w:rPr>
          <w:sz w:val="24"/>
          <w:szCs w:val="24"/>
          <w:lang w:val="uk-UA"/>
        </w:rPr>
        <w:t xml:space="preserve"> </w:t>
      </w:r>
      <w:r w:rsidRPr="00092DCC">
        <w:rPr>
          <w:sz w:val="24"/>
          <w:szCs w:val="24"/>
          <w:lang w:val="en-US"/>
        </w:rPr>
        <w:t>ISO</w:t>
      </w:r>
      <w:r w:rsidRPr="00092DCC">
        <w:rPr>
          <w:sz w:val="24"/>
          <w:szCs w:val="24"/>
          <w:lang w:val="uk-UA"/>
        </w:rPr>
        <w:t xml:space="preserve"> 13485, ДСТУ </w:t>
      </w:r>
      <w:r w:rsidRPr="00092DCC">
        <w:rPr>
          <w:sz w:val="24"/>
          <w:szCs w:val="24"/>
          <w:lang w:val="en-US"/>
        </w:rPr>
        <w:t>ISO</w:t>
      </w:r>
      <w:r w:rsidRPr="00092DCC">
        <w:rPr>
          <w:sz w:val="24"/>
          <w:szCs w:val="24"/>
          <w:lang w:val="uk-UA"/>
        </w:rPr>
        <w:t xml:space="preserve"> 13485, ДСТУ </w:t>
      </w:r>
      <w:r w:rsidRPr="00092DCC">
        <w:rPr>
          <w:sz w:val="24"/>
          <w:szCs w:val="24"/>
          <w:lang w:val="en-US"/>
        </w:rPr>
        <w:t>EN</w:t>
      </w:r>
      <w:r w:rsidRPr="00092DCC">
        <w:rPr>
          <w:sz w:val="24"/>
          <w:szCs w:val="24"/>
          <w:lang w:val="uk-UA"/>
        </w:rPr>
        <w:t xml:space="preserve"> </w:t>
      </w:r>
      <w:r w:rsidRPr="00092DCC">
        <w:rPr>
          <w:sz w:val="24"/>
          <w:szCs w:val="24"/>
          <w:lang w:val="en-US"/>
        </w:rPr>
        <w:t>ISO</w:t>
      </w:r>
      <w:r w:rsidRPr="00092DCC">
        <w:rPr>
          <w:sz w:val="24"/>
          <w:szCs w:val="24"/>
          <w:lang w:val="uk-UA"/>
        </w:rPr>
        <w:t xml:space="preserve"> 13485; </w:t>
      </w:r>
      <w:r w:rsidRPr="00092DCC">
        <w:rPr>
          <w:sz w:val="24"/>
          <w:szCs w:val="24"/>
          <w:lang w:val="en-US"/>
        </w:rPr>
        <w:t>IAF</w:t>
      </w:r>
      <w:r w:rsidRPr="00092DCC">
        <w:rPr>
          <w:sz w:val="24"/>
          <w:szCs w:val="24"/>
          <w:lang w:val="uk-UA"/>
        </w:rPr>
        <w:t xml:space="preserve"> </w:t>
      </w:r>
      <w:r w:rsidRPr="00092DCC">
        <w:rPr>
          <w:sz w:val="24"/>
          <w:szCs w:val="24"/>
          <w:lang w:val="en-US"/>
        </w:rPr>
        <w:t>MD</w:t>
      </w:r>
      <w:r w:rsidRPr="00092DCC">
        <w:rPr>
          <w:sz w:val="24"/>
          <w:szCs w:val="24"/>
          <w:lang w:val="uk-UA"/>
        </w:rPr>
        <w:t xml:space="preserve"> 10, </w:t>
      </w:r>
      <w:r w:rsidRPr="00092DCC">
        <w:rPr>
          <w:sz w:val="24"/>
          <w:szCs w:val="24"/>
          <w:lang w:val="en-US"/>
        </w:rPr>
        <w:t>IAF</w:t>
      </w:r>
      <w:r w:rsidRPr="00092DCC">
        <w:rPr>
          <w:sz w:val="24"/>
          <w:szCs w:val="24"/>
          <w:lang w:val="uk-UA"/>
        </w:rPr>
        <w:t xml:space="preserve"> </w:t>
      </w:r>
      <w:r w:rsidRPr="00092DCC">
        <w:rPr>
          <w:sz w:val="24"/>
          <w:szCs w:val="24"/>
          <w:lang w:val="en-US"/>
        </w:rPr>
        <w:t>MD</w:t>
      </w:r>
      <w:r w:rsidRPr="00092DCC">
        <w:rPr>
          <w:sz w:val="24"/>
          <w:szCs w:val="24"/>
          <w:lang w:val="uk-UA"/>
        </w:rPr>
        <w:t xml:space="preserve"> 11 (у разі прийняття рішення стосовно інтегрованих СМЯ). Рішення (сповіщення)  про скас</w:t>
      </w:r>
      <w:r w:rsidRPr="00092DCC">
        <w:rPr>
          <w:sz w:val="24"/>
          <w:szCs w:val="24"/>
          <w:lang w:val="uk-UA"/>
        </w:rPr>
        <w:t>у</w:t>
      </w:r>
      <w:r w:rsidRPr="00092DCC">
        <w:rPr>
          <w:sz w:val="24"/>
          <w:szCs w:val="24"/>
          <w:lang w:val="uk-UA"/>
        </w:rPr>
        <w:t>вання сертифікації оформляється за формою Ф.124, що наведена у збірнику форм документів ЗФ.01 та надсилається клієнту для ознайомлення рекомендованим ли</w:t>
      </w:r>
      <w:r w:rsidRPr="00092DCC">
        <w:rPr>
          <w:sz w:val="24"/>
          <w:szCs w:val="24"/>
          <w:lang w:val="uk-UA"/>
        </w:rPr>
        <w:t>с</w:t>
      </w:r>
      <w:r w:rsidRPr="00092DCC">
        <w:rPr>
          <w:sz w:val="24"/>
          <w:szCs w:val="24"/>
          <w:lang w:val="uk-UA"/>
        </w:rPr>
        <w:t>том.</w:t>
      </w:r>
    </w:p>
    <w:p w14:paraId="1DD569D1" w14:textId="77777777" w:rsidR="00092DCC" w:rsidRPr="00092DCC" w:rsidRDefault="00092DCC" w:rsidP="00092DCC">
      <w:pPr>
        <w:ind w:firstLine="709"/>
        <w:jc w:val="both"/>
        <w:rPr>
          <w:sz w:val="24"/>
          <w:szCs w:val="24"/>
          <w:lang w:val="uk-UA"/>
        </w:rPr>
      </w:pPr>
    </w:p>
    <w:p w14:paraId="1F493831" w14:textId="77777777" w:rsidR="00092DCC" w:rsidRPr="00092DCC" w:rsidRDefault="00092DCC" w:rsidP="00092DCC">
      <w:pPr>
        <w:tabs>
          <w:tab w:val="left" w:pos="1080"/>
        </w:tabs>
        <w:ind w:firstLine="709"/>
        <w:jc w:val="both"/>
        <w:rPr>
          <w:sz w:val="24"/>
          <w:szCs w:val="24"/>
          <w:lang w:val="uk-UA"/>
        </w:rPr>
      </w:pPr>
      <w:r w:rsidRPr="00092DCC">
        <w:rPr>
          <w:b/>
          <w:sz w:val="24"/>
          <w:szCs w:val="24"/>
          <w:lang w:val="uk-UA"/>
        </w:rPr>
        <w:t>5.2</w:t>
      </w:r>
      <w:r w:rsidRPr="00092DCC">
        <w:rPr>
          <w:sz w:val="24"/>
          <w:szCs w:val="24"/>
          <w:lang w:val="uk-UA"/>
        </w:rPr>
        <w:t xml:space="preserve"> На підставі укладеного договору на сертифікацію Ф.105 в якому зазначені умови скасування сертифікації за яких клієнт припиняє викор</w:t>
      </w:r>
      <w:r w:rsidRPr="00092DCC">
        <w:rPr>
          <w:sz w:val="24"/>
          <w:szCs w:val="24"/>
          <w:lang w:val="uk-UA"/>
        </w:rPr>
        <w:t>и</w:t>
      </w:r>
      <w:r w:rsidRPr="00092DCC">
        <w:rPr>
          <w:sz w:val="24"/>
          <w:szCs w:val="24"/>
          <w:lang w:val="uk-UA"/>
        </w:rPr>
        <w:t>стання всього надрукованого рекламного матеріалу, який містить будь-яке посилання на сертифікований статус у разі скасування сертиф</w:t>
      </w:r>
      <w:r w:rsidRPr="00092DCC">
        <w:rPr>
          <w:sz w:val="24"/>
          <w:szCs w:val="24"/>
          <w:lang w:val="uk-UA"/>
        </w:rPr>
        <w:t>і</w:t>
      </w:r>
      <w:r w:rsidRPr="00092DCC">
        <w:rPr>
          <w:sz w:val="24"/>
          <w:szCs w:val="24"/>
          <w:lang w:val="uk-UA"/>
        </w:rPr>
        <w:t>кації, заявник повинен:</w:t>
      </w:r>
    </w:p>
    <w:p w14:paraId="56FD6B4B" w14:textId="77777777" w:rsidR="00092DCC" w:rsidRPr="00092DCC" w:rsidRDefault="00092DCC" w:rsidP="00092DCC">
      <w:pPr>
        <w:numPr>
          <w:ilvl w:val="0"/>
          <w:numId w:val="2"/>
        </w:numPr>
        <w:tabs>
          <w:tab w:val="clear" w:pos="1440"/>
          <w:tab w:val="num" w:pos="0"/>
          <w:tab w:val="left" w:pos="1260"/>
        </w:tabs>
        <w:ind w:left="0" w:firstLine="709"/>
        <w:jc w:val="both"/>
        <w:rPr>
          <w:sz w:val="24"/>
          <w:szCs w:val="24"/>
          <w:lang w:val="uk-UA"/>
        </w:rPr>
      </w:pPr>
      <w:r w:rsidRPr="00092DCC">
        <w:rPr>
          <w:sz w:val="24"/>
          <w:szCs w:val="24"/>
          <w:lang w:val="uk-UA"/>
        </w:rPr>
        <w:t>повернути дійсні оригінали сертифікатів та усі залишки їх оригінальних копій  ОССМ (повернені оригінали та/або копії підлягають знищенню за актом або зберігаються у справі сертифікації згідно з ПР.20);</w:t>
      </w:r>
    </w:p>
    <w:p w14:paraId="5309FEA0" w14:textId="77777777" w:rsidR="00092DCC" w:rsidRPr="00092DCC" w:rsidRDefault="00092DCC" w:rsidP="00092DCC">
      <w:pPr>
        <w:numPr>
          <w:ilvl w:val="0"/>
          <w:numId w:val="1"/>
        </w:numPr>
        <w:tabs>
          <w:tab w:val="clear" w:pos="1622"/>
          <w:tab w:val="num" w:pos="0"/>
          <w:tab w:val="left" w:pos="1260"/>
        </w:tabs>
        <w:ind w:left="0" w:firstLine="709"/>
        <w:jc w:val="both"/>
        <w:rPr>
          <w:sz w:val="24"/>
          <w:szCs w:val="24"/>
          <w:lang w:val="uk-UA"/>
        </w:rPr>
      </w:pPr>
      <w:r w:rsidRPr="00092DCC">
        <w:rPr>
          <w:sz w:val="24"/>
          <w:szCs w:val="24"/>
          <w:lang w:val="uk-UA"/>
        </w:rPr>
        <w:t>не робити ніяких заяв, що можуть ввести в оману щодо стану сертифік</w:t>
      </w:r>
      <w:r w:rsidRPr="00092DCC">
        <w:rPr>
          <w:sz w:val="24"/>
          <w:szCs w:val="24"/>
          <w:lang w:val="uk-UA"/>
        </w:rPr>
        <w:t>а</w:t>
      </w:r>
      <w:r w:rsidRPr="00092DCC">
        <w:rPr>
          <w:sz w:val="24"/>
          <w:szCs w:val="24"/>
          <w:lang w:val="uk-UA"/>
        </w:rPr>
        <w:t>ції;</w:t>
      </w:r>
    </w:p>
    <w:p w14:paraId="417A2CEC" w14:textId="77777777" w:rsidR="00092DCC" w:rsidRPr="00092DCC" w:rsidRDefault="00092DCC" w:rsidP="00092DCC">
      <w:pPr>
        <w:numPr>
          <w:ilvl w:val="0"/>
          <w:numId w:val="1"/>
        </w:numPr>
        <w:tabs>
          <w:tab w:val="clear" w:pos="1622"/>
          <w:tab w:val="num" w:pos="0"/>
          <w:tab w:val="left" w:pos="1260"/>
        </w:tabs>
        <w:ind w:left="0" w:firstLine="709"/>
        <w:jc w:val="both"/>
        <w:rPr>
          <w:sz w:val="24"/>
          <w:szCs w:val="24"/>
          <w:lang w:val="uk-UA"/>
        </w:rPr>
      </w:pPr>
      <w:r w:rsidRPr="00092DCC">
        <w:rPr>
          <w:sz w:val="24"/>
          <w:szCs w:val="24"/>
          <w:lang w:val="uk-UA"/>
        </w:rPr>
        <w:lastRenderedPageBreak/>
        <w:t>припинити використання знаку відповідності на продукцію з моменту повідомлення про скасування дії сертифікату.</w:t>
      </w:r>
    </w:p>
    <w:p w14:paraId="071A29B0" w14:textId="77777777" w:rsidR="00092DCC" w:rsidRPr="00092DCC" w:rsidRDefault="00092DCC" w:rsidP="00092DCC">
      <w:pPr>
        <w:tabs>
          <w:tab w:val="left" w:pos="1080"/>
        </w:tabs>
        <w:ind w:firstLine="709"/>
        <w:jc w:val="both"/>
        <w:rPr>
          <w:sz w:val="24"/>
          <w:szCs w:val="24"/>
          <w:lang w:val="uk-UA"/>
        </w:rPr>
      </w:pPr>
      <w:r w:rsidRPr="00092DCC">
        <w:rPr>
          <w:sz w:val="24"/>
          <w:szCs w:val="24"/>
          <w:lang w:val="uk-UA"/>
        </w:rPr>
        <w:t>Якщо це доречно, ОССМ вимагає від постачальника не розміщувати не сертифіковану продукцію на ринку (застосовується для обов’язкової галузі оцінки відповідності ТР за додатками, що п</w:t>
      </w:r>
      <w:r w:rsidRPr="00092DCC">
        <w:rPr>
          <w:sz w:val="24"/>
          <w:szCs w:val="24"/>
          <w:lang w:val="uk-UA"/>
        </w:rPr>
        <w:t>е</w:t>
      </w:r>
      <w:r w:rsidRPr="00092DCC">
        <w:rPr>
          <w:sz w:val="24"/>
          <w:szCs w:val="24"/>
          <w:lang w:val="uk-UA"/>
        </w:rPr>
        <w:t>редбачають оцінювання СМЯ).</w:t>
      </w:r>
    </w:p>
    <w:p w14:paraId="11BDF126" w14:textId="77777777" w:rsidR="00092DCC" w:rsidRPr="00092DCC" w:rsidRDefault="00092DCC" w:rsidP="00092DCC">
      <w:pPr>
        <w:tabs>
          <w:tab w:val="left" w:pos="1080"/>
        </w:tabs>
        <w:ind w:firstLine="709"/>
        <w:jc w:val="both"/>
        <w:rPr>
          <w:sz w:val="24"/>
          <w:szCs w:val="24"/>
          <w:lang w:val="uk-UA"/>
        </w:rPr>
      </w:pPr>
      <w:r w:rsidRPr="00092DCC">
        <w:rPr>
          <w:sz w:val="24"/>
          <w:szCs w:val="24"/>
          <w:lang w:val="uk-UA"/>
        </w:rPr>
        <w:t>ОССМ в тижневий термін інформує про скасування сертифіката Реєстр системи серт</w:t>
      </w:r>
      <w:r w:rsidRPr="00092DCC">
        <w:rPr>
          <w:sz w:val="24"/>
          <w:szCs w:val="24"/>
          <w:lang w:val="uk-UA"/>
        </w:rPr>
        <w:t>и</w:t>
      </w:r>
      <w:r w:rsidRPr="00092DCC">
        <w:rPr>
          <w:sz w:val="24"/>
          <w:szCs w:val="24"/>
          <w:lang w:val="uk-UA"/>
        </w:rPr>
        <w:t>фікації, у якому цей сертифікат зареєстрований, та інші зацікавлені організації.</w:t>
      </w:r>
    </w:p>
    <w:p w14:paraId="3ED8F8BA" w14:textId="77777777" w:rsidR="00092DCC" w:rsidRPr="00092DCC" w:rsidRDefault="00092DCC" w:rsidP="00092DCC">
      <w:pPr>
        <w:tabs>
          <w:tab w:val="left" w:pos="1080"/>
        </w:tabs>
        <w:ind w:firstLine="709"/>
        <w:jc w:val="both"/>
        <w:rPr>
          <w:sz w:val="24"/>
          <w:szCs w:val="24"/>
          <w:lang w:val="uk-UA"/>
        </w:rPr>
      </w:pPr>
    </w:p>
    <w:p w14:paraId="24CABAB5" w14:textId="77777777" w:rsidR="00092DCC" w:rsidRPr="00092DCC" w:rsidRDefault="00092DCC" w:rsidP="00092DCC">
      <w:pPr>
        <w:ind w:firstLine="709"/>
        <w:jc w:val="both"/>
        <w:rPr>
          <w:sz w:val="24"/>
          <w:szCs w:val="24"/>
          <w:lang w:val="uk-UA"/>
        </w:rPr>
      </w:pPr>
      <w:r w:rsidRPr="00092DCC">
        <w:rPr>
          <w:b/>
          <w:sz w:val="24"/>
          <w:szCs w:val="24"/>
          <w:lang w:val="uk-UA"/>
        </w:rPr>
        <w:t>5.3</w:t>
      </w:r>
      <w:r w:rsidRPr="00092DCC">
        <w:rPr>
          <w:sz w:val="24"/>
          <w:szCs w:val="24"/>
          <w:lang w:val="uk-UA"/>
        </w:rPr>
        <w:t xml:space="preserve"> СМЯ, на яку була скасована дія сертифіката відповідності та ліцензійної угоди, може заявлятися Заявником на повторну сертифікацію після виконання ним коригувальних зах</w:t>
      </w:r>
      <w:r w:rsidRPr="00092DCC">
        <w:rPr>
          <w:sz w:val="24"/>
          <w:szCs w:val="24"/>
          <w:lang w:val="uk-UA"/>
        </w:rPr>
        <w:t>о</w:t>
      </w:r>
      <w:r w:rsidRPr="00092DCC">
        <w:rPr>
          <w:sz w:val="24"/>
          <w:szCs w:val="24"/>
          <w:lang w:val="uk-UA"/>
        </w:rPr>
        <w:t xml:space="preserve">дів, спрямованих на усунення виявлених порушень. Порядок надання повторної сертифікації наведено у ПССМ.03. </w:t>
      </w:r>
    </w:p>
    <w:p w14:paraId="10698201" w14:textId="77777777" w:rsidR="00092DCC" w:rsidRPr="00092DCC" w:rsidRDefault="00092DCC" w:rsidP="00092DCC">
      <w:pPr>
        <w:tabs>
          <w:tab w:val="left" w:pos="1080"/>
        </w:tabs>
        <w:ind w:firstLine="709"/>
        <w:jc w:val="both"/>
        <w:rPr>
          <w:sz w:val="24"/>
          <w:szCs w:val="24"/>
          <w:lang w:val="uk-UA"/>
        </w:rPr>
      </w:pPr>
    </w:p>
    <w:p w14:paraId="3AAD2872" w14:textId="77777777" w:rsidR="00092DCC" w:rsidRPr="00092DCC" w:rsidRDefault="00092DCC" w:rsidP="00092DCC">
      <w:pPr>
        <w:tabs>
          <w:tab w:val="left" w:pos="1080"/>
          <w:tab w:val="left" w:pos="1260"/>
        </w:tabs>
        <w:ind w:firstLine="709"/>
        <w:jc w:val="both"/>
        <w:rPr>
          <w:sz w:val="24"/>
          <w:szCs w:val="24"/>
          <w:lang w:val="uk-UA"/>
        </w:rPr>
      </w:pPr>
      <w:r w:rsidRPr="00092DCC">
        <w:rPr>
          <w:b/>
          <w:sz w:val="24"/>
          <w:szCs w:val="24"/>
          <w:lang w:val="uk-UA"/>
        </w:rPr>
        <w:t>5.4</w:t>
      </w:r>
      <w:r w:rsidRPr="00092DCC">
        <w:rPr>
          <w:sz w:val="24"/>
          <w:szCs w:val="24"/>
          <w:lang w:val="uk-UA"/>
        </w:rPr>
        <w:t xml:space="preserve"> ОССМ надає н</w:t>
      </w:r>
      <w:r w:rsidRPr="00092DCC">
        <w:rPr>
          <w:sz w:val="24"/>
          <w:szCs w:val="24"/>
        </w:rPr>
        <w:t>а запит будь-</w:t>
      </w:r>
      <w:proofErr w:type="spellStart"/>
      <w:r w:rsidRPr="00092DCC">
        <w:rPr>
          <w:sz w:val="24"/>
          <w:szCs w:val="24"/>
        </w:rPr>
        <w:t>якої</w:t>
      </w:r>
      <w:proofErr w:type="spellEnd"/>
      <w:r w:rsidRPr="00092DCC">
        <w:rPr>
          <w:sz w:val="24"/>
          <w:szCs w:val="24"/>
        </w:rPr>
        <w:t xml:space="preserve"> сторон</w:t>
      </w:r>
      <w:r w:rsidRPr="00092DCC">
        <w:rPr>
          <w:sz w:val="24"/>
          <w:szCs w:val="24"/>
          <w:lang w:val="uk-UA"/>
        </w:rPr>
        <w:t>и інформацію п</w:t>
      </w:r>
      <w:proofErr w:type="spellStart"/>
      <w:r w:rsidRPr="00092DCC">
        <w:rPr>
          <w:sz w:val="24"/>
          <w:szCs w:val="24"/>
        </w:rPr>
        <w:t>ро</w:t>
      </w:r>
      <w:proofErr w:type="spellEnd"/>
      <w:r w:rsidRPr="00092DCC">
        <w:rPr>
          <w:sz w:val="24"/>
          <w:szCs w:val="24"/>
        </w:rPr>
        <w:t xml:space="preserve"> статус </w:t>
      </w:r>
      <w:proofErr w:type="spellStart"/>
      <w:r w:rsidRPr="00092DCC">
        <w:rPr>
          <w:sz w:val="24"/>
          <w:szCs w:val="24"/>
        </w:rPr>
        <w:t>скасованої</w:t>
      </w:r>
      <w:proofErr w:type="spellEnd"/>
      <w:r w:rsidRPr="00092DCC">
        <w:rPr>
          <w:sz w:val="24"/>
          <w:szCs w:val="24"/>
        </w:rPr>
        <w:t xml:space="preserve"> </w:t>
      </w:r>
      <w:proofErr w:type="spellStart"/>
      <w:r w:rsidRPr="00092DCC">
        <w:rPr>
          <w:sz w:val="24"/>
          <w:szCs w:val="24"/>
        </w:rPr>
        <w:t>сертифікованої</w:t>
      </w:r>
      <w:proofErr w:type="spellEnd"/>
      <w:r w:rsidRPr="00092DCC">
        <w:rPr>
          <w:sz w:val="24"/>
          <w:szCs w:val="24"/>
        </w:rPr>
        <w:t xml:space="preserve"> </w:t>
      </w:r>
      <w:r w:rsidRPr="00092DCC">
        <w:rPr>
          <w:sz w:val="24"/>
          <w:szCs w:val="24"/>
          <w:lang w:val="uk-UA"/>
        </w:rPr>
        <w:t>СМЯ</w:t>
      </w:r>
      <w:r w:rsidRPr="00092DCC">
        <w:rPr>
          <w:sz w:val="24"/>
          <w:szCs w:val="24"/>
        </w:rPr>
        <w:t xml:space="preserve"> </w:t>
      </w:r>
      <w:proofErr w:type="spellStart"/>
      <w:r w:rsidRPr="00092DCC">
        <w:rPr>
          <w:sz w:val="24"/>
          <w:szCs w:val="24"/>
        </w:rPr>
        <w:t>клієнта</w:t>
      </w:r>
      <w:proofErr w:type="spellEnd"/>
      <w:r w:rsidRPr="00092DCC">
        <w:rPr>
          <w:sz w:val="24"/>
          <w:szCs w:val="24"/>
          <w:lang w:val="uk-UA"/>
        </w:rPr>
        <w:t xml:space="preserve"> згідно з ПР.15.</w:t>
      </w:r>
    </w:p>
    <w:p w14:paraId="1FF56D37" w14:textId="77777777" w:rsidR="00092DCC" w:rsidRPr="00092DCC" w:rsidRDefault="00092DCC" w:rsidP="00092DCC">
      <w:pPr>
        <w:tabs>
          <w:tab w:val="left" w:pos="1080"/>
        </w:tabs>
        <w:ind w:firstLine="709"/>
        <w:jc w:val="both"/>
        <w:rPr>
          <w:b/>
          <w:caps/>
          <w:sz w:val="24"/>
          <w:szCs w:val="24"/>
          <w:lang w:val="uk-UA"/>
        </w:rPr>
      </w:pPr>
    </w:p>
    <w:p w14:paraId="256B9B9E" w14:textId="7455D842" w:rsidR="00092DCC" w:rsidRPr="00092DCC" w:rsidRDefault="00092DCC" w:rsidP="00092DCC">
      <w:pPr>
        <w:tabs>
          <w:tab w:val="left" w:pos="1080"/>
        </w:tabs>
        <w:ind w:firstLine="709"/>
        <w:jc w:val="both"/>
        <w:rPr>
          <w:sz w:val="24"/>
          <w:szCs w:val="24"/>
          <w:lang w:val="uk-UA"/>
        </w:rPr>
      </w:pPr>
      <w:r w:rsidRPr="00092DCC">
        <w:rPr>
          <w:b/>
          <w:sz w:val="24"/>
          <w:szCs w:val="24"/>
          <w:lang w:val="uk-UA"/>
        </w:rPr>
        <w:t>5.5</w:t>
      </w:r>
      <w:r w:rsidRPr="00092DCC">
        <w:rPr>
          <w:sz w:val="24"/>
          <w:szCs w:val="24"/>
          <w:lang w:val="uk-UA"/>
        </w:rPr>
        <w:t xml:space="preserve"> Усі заходи, які проводить ОССМ при скасуванні сертифікації (лист</w:t>
      </w:r>
      <w:r w:rsidRPr="00092DCC">
        <w:rPr>
          <w:sz w:val="24"/>
          <w:szCs w:val="24"/>
          <w:lang w:val="uk-UA"/>
        </w:rPr>
        <w:t>у</w:t>
      </w:r>
      <w:r w:rsidRPr="00092DCC">
        <w:rPr>
          <w:sz w:val="24"/>
          <w:szCs w:val="24"/>
          <w:lang w:val="uk-UA"/>
        </w:rPr>
        <w:t>вання, отримання матеріалів, прийняття рішень тощо), підлягають документуванню із застосування форм докуме</w:t>
      </w:r>
      <w:r w:rsidRPr="00092DCC">
        <w:rPr>
          <w:sz w:val="24"/>
          <w:szCs w:val="24"/>
          <w:lang w:val="uk-UA"/>
        </w:rPr>
        <w:t>н</w:t>
      </w:r>
      <w:r w:rsidRPr="00092DCC">
        <w:rPr>
          <w:sz w:val="24"/>
          <w:szCs w:val="24"/>
          <w:lang w:val="uk-UA"/>
        </w:rPr>
        <w:t>тів, наведених у ЗФ.01 або у довільній формі. Управління цими документами зді</w:t>
      </w:r>
      <w:r w:rsidRPr="00092DCC">
        <w:rPr>
          <w:sz w:val="24"/>
          <w:szCs w:val="24"/>
          <w:lang w:val="uk-UA"/>
        </w:rPr>
        <w:t>й</w:t>
      </w:r>
      <w:r w:rsidRPr="00092DCC">
        <w:rPr>
          <w:sz w:val="24"/>
          <w:szCs w:val="24"/>
          <w:lang w:val="uk-UA"/>
        </w:rPr>
        <w:t>снюється згідно процедур ПР.02, ПР.03 та ПР.20.</w:t>
      </w:r>
    </w:p>
    <w:p w14:paraId="2C3DBE90" w14:textId="77777777" w:rsidR="00092DCC" w:rsidRPr="00092DCC" w:rsidRDefault="00092DCC" w:rsidP="00092DCC">
      <w:pPr>
        <w:tabs>
          <w:tab w:val="left" w:pos="1080"/>
        </w:tabs>
        <w:ind w:firstLine="709"/>
        <w:jc w:val="both"/>
        <w:rPr>
          <w:sz w:val="24"/>
          <w:szCs w:val="24"/>
          <w:lang w:val="uk-UA"/>
        </w:rPr>
      </w:pPr>
    </w:p>
    <w:p w14:paraId="57C45CB3" w14:textId="1C565F2E" w:rsidR="00092DCC" w:rsidRPr="00092DCC" w:rsidRDefault="00092DCC" w:rsidP="00092DCC">
      <w:pPr>
        <w:tabs>
          <w:tab w:val="left" w:pos="1080"/>
        </w:tabs>
        <w:ind w:firstLine="709"/>
        <w:jc w:val="both"/>
        <w:rPr>
          <w:sz w:val="24"/>
          <w:szCs w:val="24"/>
          <w:lang w:val="uk-UA"/>
        </w:rPr>
      </w:pPr>
      <w:r w:rsidRPr="00092DCC">
        <w:rPr>
          <w:b/>
          <w:sz w:val="24"/>
          <w:szCs w:val="24"/>
          <w:lang w:val="uk-UA"/>
        </w:rPr>
        <w:t>5.6</w:t>
      </w:r>
      <w:r w:rsidRPr="00092DCC">
        <w:rPr>
          <w:sz w:val="24"/>
          <w:szCs w:val="24"/>
          <w:lang w:val="uk-UA"/>
        </w:rPr>
        <w:t xml:space="preserve"> ОССМ передачу акредитованої сертифікації здійснює на підставі </w:t>
      </w:r>
      <w:r w:rsidRPr="00092DCC">
        <w:rPr>
          <w:sz w:val="24"/>
          <w:szCs w:val="24"/>
          <w:lang w:val="en-US"/>
        </w:rPr>
        <w:t>IAF</w:t>
      </w:r>
      <w:r w:rsidRPr="00092DCC">
        <w:rPr>
          <w:sz w:val="24"/>
          <w:szCs w:val="24"/>
          <w:lang w:val="uk-UA"/>
        </w:rPr>
        <w:t xml:space="preserve"> </w:t>
      </w:r>
      <w:r w:rsidRPr="00092DCC">
        <w:rPr>
          <w:sz w:val="24"/>
          <w:szCs w:val="24"/>
          <w:lang w:val="en-US"/>
        </w:rPr>
        <w:t>MD</w:t>
      </w:r>
      <w:r w:rsidRPr="00092DCC">
        <w:rPr>
          <w:sz w:val="24"/>
          <w:szCs w:val="24"/>
          <w:lang w:val="uk-UA"/>
        </w:rPr>
        <w:t xml:space="preserve"> 2. ОССМ визнає сертифікати на СМЯ тільки акредитованих органів сертифікації систем менеджменту, у разі, коли галузь сертифікації клієнта наявна у сфері акредитації органу сертифікації систем менеджменту та клієнт пройшов наглядовий аудит згідно програми без додаткового фізичного відвідування клієнта. Програма наглядання враховує дату проведення останнього наглядового аудиту акредитованим органом, що видав сертифікат. У разі, коли у клієнта наявний прострочений наглядовий аудит ОССМ не визнає сертифікат на СМЯ. </w:t>
      </w:r>
    </w:p>
    <w:p w14:paraId="23251652" w14:textId="388E1D49" w:rsidR="00092DCC" w:rsidRPr="00092DCC" w:rsidRDefault="00092DCC" w:rsidP="00092DCC">
      <w:pPr>
        <w:tabs>
          <w:tab w:val="left" w:pos="1080"/>
        </w:tabs>
        <w:ind w:firstLine="709"/>
        <w:jc w:val="both"/>
        <w:rPr>
          <w:sz w:val="24"/>
          <w:szCs w:val="24"/>
          <w:lang w:val="uk-UA"/>
        </w:rPr>
      </w:pPr>
      <w:r w:rsidRPr="00092DCC">
        <w:rPr>
          <w:b/>
          <w:sz w:val="24"/>
          <w:szCs w:val="24"/>
          <w:lang w:val="uk-UA"/>
        </w:rPr>
        <w:t xml:space="preserve">5.6.1 </w:t>
      </w:r>
      <w:r w:rsidRPr="00092DCC">
        <w:rPr>
          <w:sz w:val="24"/>
          <w:szCs w:val="24"/>
          <w:lang w:val="uk-UA"/>
        </w:rPr>
        <w:t xml:space="preserve">У разі приймання ОССМ акредитованої сертифікації компетентний персонал ОССМ проводить аналіз документації потенційного клієнта, та у разі необхідності, його відвідує, у разі, коли акредитований орган, що передає сертифікацію не надає необхідні відомості щодо сертифікації або зв'язок із ним відсутній.. Причини, коли ОССМ не відвідує потенційного клієнта, повинні бути задокументовані та повинні містити: </w:t>
      </w:r>
    </w:p>
    <w:p w14:paraId="60D612B7" w14:textId="77777777" w:rsidR="00092DCC" w:rsidRPr="00092DCC" w:rsidRDefault="00092DCC" w:rsidP="00092DCC">
      <w:pPr>
        <w:tabs>
          <w:tab w:val="left" w:pos="1080"/>
        </w:tabs>
        <w:ind w:firstLine="709"/>
        <w:jc w:val="both"/>
        <w:rPr>
          <w:sz w:val="24"/>
          <w:szCs w:val="24"/>
          <w:lang w:val="uk-UA"/>
        </w:rPr>
      </w:pPr>
      <w:r w:rsidRPr="00092DCC">
        <w:rPr>
          <w:sz w:val="24"/>
          <w:szCs w:val="24"/>
          <w:lang w:val="uk-UA"/>
        </w:rPr>
        <w:tab/>
        <w:t>- підтвердження, що у ОССМ наявна відповідна галузь акредитації щодо сертифікації, яка передбачена до прийняття;</w:t>
      </w:r>
    </w:p>
    <w:p w14:paraId="0F98E8E6" w14:textId="77777777" w:rsidR="00092DCC" w:rsidRPr="00092DCC" w:rsidRDefault="00092DCC" w:rsidP="00092DCC">
      <w:pPr>
        <w:tabs>
          <w:tab w:val="left" w:pos="1080"/>
        </w:tabs>
        <w:ind w:firstLine="709"/>
        <w:jc w:val="both"/>
        <w:rPr>
          <w:sz w:val="24"/>
          <w:szCs w:val="24"/>
          <w:lang w:val="uk-UA"/>
        </w:rPr>
      </w:pPr>
      <w:r w:rsidRPr="00092DCC">
        <w:rPr>
          <w:sz w:val="24"/>
          <w:szCs w:val="24"/>
          <w:lang w:val="uk-UA"/>
        </w:rPr>
        <w:tab/>
        <w:t xml:space="preserve">- причини передачі акредитованої сертифікації з </w:t>
      </w:r>
      <w:proofErr w:type="spellStart"/>
      <w:r w:rsidRPr="00092DCC">
        <w:rPr>
          <w:sz w:val="24"/>
          <w:szCs w:val="24"/>
          <w:lang w:val="uk-UA"/>
        </w:rPr>
        <w:t>обгрунтуваннями</w:t>
      </w:r>
      <w:proofErr w:type="spellEnd"/>
      <w:r w:rsidRPr="00092DCC">
        <w:rPr>
          <w:sz w:val="24"/>
          <w:szCs w:val="24"/>
          <w:lang w:val="uk-UA"/>
        </w:rPr>
        <w:t xml:space="preserve"> потенційного клієнта;</w:t>
      </w:r>
    </w:p>
    <w:p w14:paraId="782B810A" w14:textId="77777777" w:rsidR="00092DCC" w:rsidRPr="00092DCC" w:rsidRDefault="00092DCC" w:rsidP="00092DCC">
      <w:pPr>
        <w:tabs>
          <w:tab w:val="left" w:pos="1080"/>
        </w:tabs>
        <w:ind w:firstLine="709"/>
        <w:jc w:val="both"/>
        <w:rPr>
          <w:sz w:val="24"/>
          <w:szCs w:val="24"/>
          <w:lang w:val="uk-UA"/>
        </w:rPr>
      </w:pPr>
      <w:r w:rsidRPr="00092DCC">
        <w:rPr>
          <w:sz w:val="24"/>
          <w:szCs w:val="24"/>
          <w:lang w:val="uk-UA"/>
        </w:rPr>
        <w:tab/>
        <w:t>- наявність відповідної акредитації у органу з сертифікації систем менеджменту, що передає сертифікацію;</w:t>
      </w:r>
    </w:p>
    <w:p w14:paraId="38025365" w14:textId="77777777" w:rsidR="00092DCC" w:rsidRPr="00092DCC" w:rsidRDefault="00092DCC" w:rsidP="00092DCC">
      <w:pPr>
        <w:tabs>
          <w:tab w:val="left" w:pos="1080"/>
        </w:tabs>
        <w:ind w:firstLine="709"/>
        <w:jc w:val="both"/>
        <w:rPr>
          <w:sz w:val="24"/>
          <w:szCs w:val="24"/>
          <w:lang w:val="uk-UA"/>
        </w:rPr>
      </w:pPr>
      <w:r w:rsidRPr="00092DCC">
        <w:rPr>
          <w:sz w:val="24"/>
          <w:szCs w:val="24"/>
          <w:lang w:val="uk-UA"/>
        </w:rPr>
        <w:tab/>
        <w:t xml:space="preserve">- перевірка статусу </w:t>
      </w:r>
      <w:proofErr w:type="spellStart"/>
      <w:r w:rsidRPr="00092DCC">
        <w:rPr>
          <w:sz w:val="24"/>
          <w:szCs w:val="24"/>
          <w:lang w:val="uk-UA"/>
        </w:rPr>
        <w:t>невідповідностей</w:t>
      </w:r>
      <w:proofErr w:type="spellEnd"/>
      <w:r w:rsidRPr="00092DCC">
        <w:rPr>
          <w:sz w:val="24"/>
          <w:szCs w:val="24"/>
          <w:lang w:val="uk-UA"/>
        </w:rPr>
        <w:t>, що були виявлені органом з сертифікації що передає акредитовану сертифікацію;</w:t>
      </w:r>
    </w:p>
    <w:p w14:paraId="4C461FC9" w14:textId="77777777" w:rsidR="00092DCC" w:rsidRPr="00092DCC" w:rsidRDefault="00092DCC" w:rsidP="00092DCC">
      <w:pPr>
        <w:tabs>
          <w:tab w:val="left" w:pos="1080"/>
        </w:tabs>
        <w:ind w:firstLine="709"/>
        <w:jc w:val="both"/>
        <w:rPr>
          <w:sz w:val="24"/>
          <w:szCs w:val="24"/>
          <w:lang w:val="uk-UA"/>
        </w:rPr>
      </w:pPr>
      <w:r w:rsidRPr="00092DCC">
        <w:rPr>
          <w:sz w:val="24"/>
          <w:szCs w:val="24"/>
          <w:lang w:val="uk-UA"/>
        </w:rPr>
        <w:tab/>
        <w:t xml:space="preserve">- причини неможливості встановлення </w:t>
      </w:r>
      <w:proofErr w:type="spellStart"/>
      <w:r w:rsidRPr="00092DCC">
        <w:rPr>
          <w:sz w:val="24"/>
          <w:szCs w:val="24"/>
          <w:lang w:val="uk-UA"/>
        </w:rPr>
        <w:t>звізків</w:t>
      </w:r>
      <w:proofErr w:type="spellEnd"/>
      <w:r w:rsidRPr="00092DCC">
        <w:rPr>
          <w:sz w:val="24"/>
          <w:szCs w:val="24"/>
          <w:lang w:val="uk-UA"/>
        </w:rPr>
        <w:t xml:space="preserve"> із органом </w:t>
      </w:r>
      <w:proofErr w:type="spellStart"/>
      <w:r w:rsidRPr="00092DCC">
        <w:rPr>
          <w:sz w:val="24"/>
          <w:szCs w:val="24"/>
          <w:lang w:val="uk-UA"/>
        </w:rPr>
        <w:t>сертифікацції</w:t>
      </w:r>
      <w:proofErr w:type="spellEnd"/>
      <w:r w:rsidRPr="00092DCC">
        <w:rPr>
          <w:sz w:val="24"/>
          <w:szCs w:val="24"/>
          <w:lang w:val="uk-UA"/>
        </w:rPr>
        <w:t>, що передає акредитовану сертифікацію крім випадків, коли орган сертифікації, що передає сертифікацію припиняє свою діяльність;</w:t>
      </w:r>
    </w:p>
    <w:p w14:paraId="393E308C" w14:textId="77777777" w:rsidR="00092DCC" w:rsidRPr="00092DCC" w:rsidRDefault="00092DCC" w:rsidP="00092DCC">
      <w:pPr>
        <w:tabs>
          <w:tab w:val="left" w:pos="1080"/>
        </w:tabs>
        <w:ind w:firstLine="709"/>
        <w:jc w:val="both"/>
        <w:rPr>
          <w:sz w:val="24"/>
          <w:szCs w:val="24"/>
          <w:lang w:val="uk-UA"/>
        </w:rPr>
      </w:pPr>
      <w:r w:rsidRPr="00092DCC">
        <w:rPr>
          <w:sz w:val="24"/>
          <w:szCs w:val="24"/>
          <w:lang w:val="uk-UA"/>
        </w:rPr>
        <w:tab/>
        <w:t xml:space="preserve">-результати розгляду звітів останньої сертифікації або </w:t>
      </w:r>
      <w:proofErr w:type="spellStart"/>
      <w:r w:rsidRPr="00092DCC">
        <w:rPr>
          <w:sz w:val="24"/>
          <w:szCs w:val="24"/>
          <w:lang w:val="uk-UA"/>
        </w:rPr>
        <w:t>повторпної</w:t>
      </w:r>
      <w:proofErr w:type="spellEnd"/>
      <w:r w:rsidRPr="00092DCC">
        <w:rPr>
          <w:sz w:val="24"/>
          <w:szCs w:val="24"/>
          <w:lang w:val="uk-UA"/>
        </w:rPr>
        <w:t xml:space="preserve"> сертифікації або останнього наглядового аудиту та бідь-яких суттєвих </w:t>
      </w:r>
      <w:proofErr w:type="spellStart"/>
      <w:r w:rsidRPr="00092DCC">
        <w:rPr>
          <w:sz w:val="24"/>
          <w:szCs w:val="24"/>
          <w:lang w:val="uk-UA"/>
        </w:rPr>
        <w:t>невідповідностей</w:t>
      </w:r>
      <w:proofErr w:type="spellEnd"/>
      <w:r w:rsidRPr="00092DCC">
        <w:rPr>
          <w:sz w:val="24"/>
          <w:szCs w:val="24"/>
          <w:lang w:val="uk-UA"/>
        </w:rPr>
        <w:t>;</w:t>
      </w:r>
    </w:p>
    <w:p w14:paraId="21D92C20" w14:textId="77777777" w:rsidR="00092DCC" w:rsidRPr="00092DCC" w:rsidRDefault="00092DCC" w:rsidP="00092DCC">
      <w:pPr>
        <w:tabs>
          <w:tab w:val="left" w:pos="1080"/>
        </w:tabs>
        <w:ind w:firstLine="709"/>
        <w:jc w:val="both"/>
        <w:rPr>
          <w:sz w:val="24"/>
          <w:szCs w:val="24"/>
          <w:lang w:val="uk-UA"/>
        </w:rPr>
      </w:pPr>
      <w:r w:rsidRPr="00092DCC">
        <w:rPr>
          <w:sz w:val="24"/>
          <w:szCs w:val="24"/>
          <w:lang w:val="uk-UA"/>
        </w:rPr>
        <w:tab/>
        <w:t>-відомості щодо отриманих скарг та рішень прийнятих за результатами їх розгляду;</w:t>
      </w:r>
    </w:p>
    <w:p w14:paraId="237E831F" w14:textId="77777777" w:rsidR="00092DCC" w:rsidRPr="00092DCC" w:rsidRDefault="00092DCC" w:rsidP="00092DCC">
      <w:pPr>
        <w:tabs>
          <w:tab w:val="left" w:pos="1080"/>
        </w:tabs>
        <w:ind w:firstLine="709"/>
        <w:jc w:val="both"/>
        <w:rPr>
          <w:sz w:val="24"/>
          <w:szCs w:val="24"/>
          <w:lang w:val="uk-UA"/>
        </w:rPr>
      </w:pPr>
      <w:r w:rsidRPr="00092DCC">
        <w:rPr>
          <w:sz w:val="24"/>
          <w:szCs w:val="24"/>
          <w:lang w:val="uk-UA"/>
        </w:rPr>
        <w:tab/>
        <w:t>-відомості щодо стадій поточної сертифікації;</w:t>
      </w:r>
    </w:p>
    <w:p w14:paraId="4778F847" w14:textId="77777777" w:rsidR="00092DCC" w:rsidRPr="00092DCC" w:rsidRDefault="00092DCC" w:rsidP="00092DCC">
      <w:pPr>
        <w:tabs>
          <w:tab w:val="left" w:pos="1080"/>
        </w:tabs>
        <w:ind w:firstLine="709"/>
        <w:jc w:val="both"/>
        <w:rPr>
          <w:sz w:val="24"/>
          <w:szCs w:val="24"/>
          <w:lang w:val="uk-UA"/>
        </w:rPr>
      </w:pPr>
      <w:r w:rsidRPr="00092DCC">
        <w:rPr>
          <w:sz w:val="24"/>
          <w:szCs w:val="24"/>
          <w:lang w:val="uk-UA"/>
        </w:rPr>
        <w:tab/>
        <w:t xml:space="preserve">-відомості про будь-яку поточну взаємодію з </w:t>
      </w:r>
      <w:proofErr w:type="spellStart"/>
      <w:r w:rsidRPr="00092DCC">
        <w:rPr>
          <w:sz w:val="24"/>
          <w:szCs w:val="24"/>
          <w:lang w:val="uk-UA"/>
        </w:rPr>
        <w:t>регулятлрними</w:t>
      </w:r>
      <w:proofErr w:type="spellEnd"/>
      <w:r w:rsidRPr="00092DCC">
        <w:rPr>
          <w:sz w:val="24"/>
          <w:szCs w:val="24"/>
          <w:lang w:val="uk-UA"/>
        </w:rPr>
        <w:t xml:space="preserve"> органами щодо правової відповідності</w:t>
      </w:r>
    </w:p>
    <w:p w14:paraId="06D9A898" w14:textId="3F064E7D" w:rsidR="00092DCC" w:rsidRPr="00092DCC" w:rsidRDefault="00092DCC" w:rsidP="00092DCC">
      <w:pPr>
        <w:tabs>
          <w:tab w:val="left" w:pos="1080"/>
        </w:tabs>
        <w:ind w:firstLine="709"/>
        <w:jc w:val="both"/>
        <w:rPr>
          <w:sz w:val="24"/>
          <w:szCs w:val="24"/>
          <w:lang w:val="uk-UA"/>
        </w:rPr>
      </w:pPr>
      <w:r w:rsidRPr="00092DCC">
        <w:rPr>
          <w:b/>
          <w:sz w:val="24"/>
          <w:szCs w:val="24"/>
          <w:lang w:val="uk-UA"/>
        </w:rPr>
        <w:t>5.6.2</w:t>
      </w:r>
      <w:r w:rsidRPr="00092DCC">
        <w:rPr>
          <w:sz w:val="24"/>
          <w:szCs w:val="24"/>
          <w:lang w:val="uk-UA"/>
        </w:rPr>
        <w:t xml:space="preserve"> Якщо звіти з аудиту органу сертифікації систем менеджменту, що передає сертифікацію, не надані та можуть бути розглянуті ОССМ або </w:t>
      </w:r>
      <w:proofErr w:type="spellStart"/>
      <w:r w:rsidRPr="00092DCC">
        <w:rPr>
          <w:sz w:val="24"/>
          <w:szCs w:val="24"/>
          <w:lang w:val="uk-UA"/>
        </w:rPr>
        <w:t>протермінований</w:t>
      </w:r>
      <w:proofErr w:type="spellEnd"/>
      <w:r w:rsidRPr="00092DCC">
        <w:rPr>
          <w:sz w:val="24"/>
          <w:szCs w:val="24"/>
          <w:lang w:val="uk-UA"/>
        </w:rPr>
        <w:t xml:space="preserve"> наглядовий </w:t>
      </w:r>
      <w:r w:rsidRPr="00092DCC">
        <w:rPr>
          <w:sz w:val="24"/>
          <w:szCs w:val="24"/>
          <w:lang w:val="uk-UA"/>
        </w:rPr>
        <w:lastRenderedPageBreak/>
        <w:t>аудит, то ОССМ розглядає потенційного клієнта як нового та може запропонувати лише первинну сертифікацію.</w:t>
      </w:r>
    </w:p>
    <w:p w14:paraId="672578CD" w14:textId="6FFDEA7F" w:rsidR="00092DCC" w:rsidRPr="00092DCC" w:rsidRDefault="00092DCC" w:rsidP="00092DCC">
      <w:pPr>
        <w:tabs>
          <w:tab w:val="left" w:pos="1080"/>
        </w:tabs>
        <w:ind w:firstLine="709"/>
        <w:jc w:val="both"/>
        <w:rPr>
          <w:sz w:val="24"/>
          <w:szCs w:val="24"/>
          <w:lang w:val="uk-UA"/>
        </w:rPr>
      </w:pPr>
      <w:r w:rsidRPr="00092DCC">
        <w:rPr>
          <w:b/>
          <w:sz w:val="24"/>
          <w:szCs w:val="24"/>
          <w:lang w:val="uk-UA"/>
        </w:rPr>
        <w:t>5.6.3</w:t>
      </w:r>
      <w:r w:rsidRPr="00092DCC">
        <w:rPr>
          <w:sz w:val="24"/>
          <w:szCs w:val="24"/>
          <w:lang w:val="uk-UA"/>
        </w:rPr>
        <w:t xml:space="preserve"> Якщо сертифікація, що планується потенційним клієнтом до передачі, була призупинена чи може бути призупиненою, то ОССМ не приймає таку акредитовану сертифікацію.</w:t>
      </w:r>
    </w:p>
    <w:p w14:paraId="23984969" w14:textId="77777777" w:rsidR="00092DCC" w:rsidRPr="00092DCC" w:rsidRDefault="00092DCC" w:rsidP="00092DCC">
      <w:pPr>
        <w:tabs>
          <w:tab w:val="left" w:pos="1080"/>
        </w:tabs>
        <w:ind w:firstLine="709"/>
        <w:jc w:val="both"/>
        <w:rPr>
          <w:sz w:val="24"/>
          <w:szCs w:val="24"/>
          <w:lang w:val="uk-UA"/>
        </w:rPr>
      </w:pPr>
    </w:p>
    <w:p w14:paraId="2444FB11" w14:textId="7B1A0936" w:rsidR="00092DCC" w:rsidRPr="00092DCC" w:rsidRDefault="00092DCC" w:rsidP="00092DCC">
      <w:pPr>
        <w:tabs>
          <w:tab w:val="left" w:pos="1080"/>
        </w:tabs>
        <w:ind w:firstLine="709"/>
        <w:jc w:val="both"/>
        <w:rPr>
          <w:sz w:val="24"/>
          <w:szCs w:val="24"/>
          <w:lang w:val="uk-UA"/>
        </w:rPr>
      </w:pPr>
      <w:r w:rsidRPr="00092DCC">
        <w:rPr>
          <w:b/>
          <w:bCs/>
          <w:sz w:val="24"/>
          <w:szCs w:val="24"/>
          <w:lang w:val="uk-UA"/>
        </w:rPr>
        <w:t>5.6.4</w:t>
      </w:r>
      <w:r w:rsidRPr="00092DCC">
        <w:rPr>
          <w:sz w:val="24"/>
          <w:szCs w:val="24"/>
          <w:lang w:val="uk-UA"/>
        </w:rPr>
        <w:t xml:space="preserve"> ОССМ не приймає акредитовану сертифікацію у разі, коли потенційний клієнт не усунув суттєві невідповідності. </w:t>
      </w:r>
    </w:p>
    <w:p w14:paraId="05607E51" w14:textId="30E05F38" w:rsidR="00092DCC" w:rsidRPr="00092DCC" w:rsidRDefault="00092DCC" w:rsidP="00092DCC">
      <w:pPr>
        <w:tabs>
          <w:tab w:val="left" w:pos="1080"/>
        </w:tabs>
        <w:ind w:firstLine="709"/>
        <w:jc w:val="both"/>
        <w:rPr>
          <w:sz w:val="24"/>
          <w:szCs w:val="24"/>
          <w:lang w:val="uk-UA"/>
        </w:rPr>
      </w:pPr>
      <w:r w:rsidRPr="00092DCC">
        <w:rPr>
          <w:b/>
          <w:bCs/>
          <w:sz w:val="24"/>
          <w:szCs w:val="24"/>
          <w:lang w:val="uk-UA"/>
        </w:rPr>
        <w:t>5.6.5</w:t>
      </w:r>
      <w:r w:rsidRPr="00092DCC">
        <w:rPr>
          <w:sz w:val="24"/>
          <w:szCs w:val="24"/>
          <w:lang w:val="uk-UA"/>
        </w:rPr>
        <w:t xml:space="preserve"> Програма наглядових аудитів базується на попередній програмі наглядових аудитів органу сертифікації систем менеджменту, що передав акредитовану сертифікацію.</w:t>
      </w:r>
    </w:p>
    <w:p w14:paraId="61DA934F" w14:textId="77777777" w:rsidR="00092DCC" w:rsidRPr="00092DCC" w:rsidRDefault="00092DCC" w:rsidP="00092DCC">
      <w:pPr>
        <w:tabs>
          <w:tab w:val="left" w:pos="1080"/>
        </w:tabs>
        <w:ind w:firstLine="709"/>
        <w:jc w:val="both"/>
        <w:rPr>
          <w:sz w:val="24"/>
          <w:szCs w:val="24"/>
          <w:lang w:val="uk-UA"/>
        </w:rPr>
      </w:pPr>
    </w:p>
    <w:p w14:paraId="19522C25" w14:textId="2AB1B1E6" w:rsidR="00092DCC" w:rsidRPr="00092DCC" w:rsidRDefault="00092DCC" w:rsidP="00092DCC">
      <w:pPr>
        <w:tabs>
          <w:tab w:val="left" w:pos="1080"/>
        </w:tabs>
        <w:ind w:firstLine="709"/>
        <w:jc w:val="both"/>
        <w:rPr>
          <w:sz w:val="24"/>
          <w:szCs w:val="24"/>
          <w:lang w:val="uk-UA"/>
        </w:rPr>
      </w:pPr>
      <w:r w:rsidRPr="00092DCC">
        <w:rPr>
          <w:b/>
          <w:sz w:val="24"/>
          <w:szCs w:val="24"/>
          <w:lang w:val="uk-UA"/>
        </w:rPr>
        <w:t>5.6.6</w:t>
      </w:r>
      <w:r w:rsidRPr="00092DCC">
        <w:rPr>
          <w:sz w:val="24"/>
          <w:szCs w:val="24"/>
          <w:lang w:val="uk-UA"/>
        </w:rPr>
        <w:t xml:space="preserve"> ОССМ перед прийняттям сертифікації після аналізу щодо поточної сертифікації може: розглядати заяви в якості нового клієнта або проводити аудит у урахуванням акцентів на виявлені проблеми.</w:t>
      </w:r>
    </w:p>
    <w:p w14:paraId="0074573F" w14:textId="77777777" w:rsidR="00092DCC" w:rsidRPr="00092DCC" w:rsidRDefault="00092DCC" w:rsidP="00092DCC">
      <w:pPr>
        <w:tabs>
          <w:tab w:val="left" w:pos="1080"/>
        </w:tabs>
        <w:ind w:firstLine="709"/>
        <w:jc w:val="both"/>
        <w:rPr>
          <w:sz w:val="24"/>
          <w:szCs w:val="24"/>
          <w:lang w:val="uk-UA"/>
        </w:rPr>
      </w:pPr>
    </w:p>
    <w:p w14:paraId="0A43AA29" w14:textId="7E029420" w:rsidR="00092DCC" w:rsidRPr="00092DCC" w:rsidRDefault="00092DCC" w:rsidP="00092DCC">
      <w:pPr>
        <w:tabs>
          <w:tab w:val="left" w:pos="1080"/>
        </w:tabs>
        <w:ind w:firstLine="709"/>
        <w:jc w:val="both"/>
        <w:rPr>
          <w:sz w:val="24"/>
          <w:szCs w:val="24"/>
          <w:lang w:val="uk-UA"/>
        </w:rPr>
      </w:pPr>
      <w:r w:rsidRPr="00092DCC">
        <w:rPr>
          <w:b/>
          <w:sz w:val="24"/>
          <w:szCs w:val="24"/>
          <w:lang w:val="uk-UA"/>
        </w:rPr>
        <w:t>5.7</w:t>
      </w:r>
      <w:r w:rsidRPr="00092DCC">
        <w:rPr>
          <w:sz w:val="24"/>
          <w:szCs w:val="24"/>
          <w:lang w:val="uk-UA"/>
        </w:rPr>
        <w:t xml:space="preserve"> ОССМ передає чинну акредитовану сертифікацію іншому акредитованому органу сертифікації систем менеджменту на підставі запиту чи повідомлення причин про передачу акредитованої сертифікації. </w:t>
      </w:r>
    </w:p>
    <w:p w14:paraId="790BBA9C" w14:textId="77777777" w:rsidR="001003D1" w:rsidRPr="00092DCC" w:rsidRDefault="001003D1" w:rsidP="00092DCC">
      <w:pPr>
        <w:ind w:firstLine="709"/>
        <w:jc w:val="both"/>
        <w:rPr>
          <w:sz w:val="24"/>
          <w:szCs w:val="24"/>
          <w:lang w:val="uk-UA"/>
        </w:rPr>
      </w:pPr>
    </w:p>
    <w:sectPr w:rsidR="001003D1" w:rsidRPr="00092DCC" w:rsidSect="00092DC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9497A"/>
    <w:multiLevelType w:val="hybridMultilevel"/>
    <w:tmpl w:val="291ED85E"/>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 w15:restartNumberingAfterBreak="0">
    <w:nsid w:val="6A4E7233"/>
    <w:multiLevelType w:val="hybridMultilevel"/>
    <w:tmpl w:val="D70436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16cid:durableId="1625430233">
    <w:abstractNumId w:val="0"/>
  </w:num>
  <w:num w:numId="2" w16cid:durableId="1761829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CC"/>
    <w:rsid w:val="00092DCC"/>
    <w:rsid w:val="001003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141B"/>
  <w15:chartTrackingRefBased/>
  <w15:docId w15:val="{0C5EE2DB-88C9-4080-BA72-76C24B7C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DC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4991</Words>
  <Characters>2846</Characters>
  <Application>Microsoft Office Word</Application>
  <DocSecurity>0</DocSecurity>
  <Lines>23</Lines>
  <Paragraphs>15</Paragraphs>
  <ScaleCrop>false</ScaleCrop>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Demchenko</dc:creator>
  <cp:keywords/>
  <dc:description/>
  <cp:lastModifiedBy>Olga Demchenko</cp:lastModifiedBy>
  <cp:revision>1</cp:revision>
  <dcterms:created xsi:type="dcterms:W3CDTF">2022-11-23T18:48:00Z</dcterms:created>
  <dcterms:modified xsi:type="dcterms:W3CDTF">2022-11-23T18:50:00Z</dcterms:modified>
</cp:coreProperties>
</file>