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3574" w14:textId="77777777" w:rsidR="00AB1705" w:rsidRPr="00E5564D" w:rsidRDefault="00AB1705" w:rsidP="00AB1705">
      <w:pPr>
        <w:tabs>
          <w:tab w:val="left" w:pos="1080"/>
        </w:tabs>
        <w:ind w:firstLine="709"/>
        <w:jc w:val="both"/>
        <w:rPr>
          <w:rFonts w:ascii="Times New Roman" w:hAnsi="Times New Roman" w:cs="Times New Roman"/>
          <w:caps/>
          <w:sz w:val="24"/>
          <w:szCs w:val="24"/>
          <w:lang w:val="uk-UA"/>
        </w:rPr>
      </w:pPr>
      <w:r w:rsidRPr="00E5564D">
        <w:rPr>
          <w:rFonts w:ascii="Times New Roman" w:hAnsi="Times New Roman" w:cs="Times New Roman"/>
          <w:caps/>
          <w:sz w:val="24"/>
          <w:szCs w:val="24"/>
          <w:lang w:val="uk-UA"/>
        </w:rPr>
        <w:t>4 ЗАГАЛЬНІ ПОЛОЖЕННЯ</w:t>
      </w:r>
    </w:p>
    <w:p w14:paraId="03C4848D" w14:textId="77777777" w:rsidR="00AB1705" w:rsidRPr="00E5564D" w:rsidRDefault="00AB1705" w:rsidP="00AB1705">
      <w:pPr>
        <w:pStyle w:val="af8"/>
        <w:tabs>
          <w:tab w:val="left" w:pos="1080"/>
        </w:tabs>
        <w:ind w:left="0" w:right="0" w:firstLine="709"/>
        <w:rPr>
          <w:rFonts w:ascii="Times New Roman" w:hAnsi="Times New Roman" w:cs="Times New Roman"/>
          <w:b w:val="0"/>
          <w:sz w:val="24"/>
          <w:szCs w:val="24"/>
        </w:rPr>
      </w:pPr>
    </w:p>
    <w:p w14:paraId="251DCDCC" w14:textId="77777777" w:rsidR="00AB1705" w:rsidRPr="006B59AA" w:rsidRDefault="00AB1705" w:rsidP="00AB1705">
      <w:pPr>
        <w:pStyle w:val="af8"/>
        <w:tabs>
          <w:tab w:val="left" w:pos="1080"/>
        </w:tabs>
        <w:ind w:left="0" w:right="0" w:firstLine="709"/>
        <w:rPr>
          <w:rFonts w:ascii="Times New Roman" w:hAnsi="Times New Roman" w:cs="Times New Roman"/>
          <w:b w:val="0"/>
          <w:sz w:val="24"/>
          <w:szCs w:val="24"/>
        </w:rPr>
      </w:pPr>
      <w:r w:rsidRPr="006B59AA">
        <w:rPr>
          <w:rFonts w:ascii="Times New Roman" w:hAnsi="Times New Roman" w:cs="Times New Roman"/>
          <w:sz w:val="24"/>
          <w:szCs w:val="24"/>
        </w:rPr>
        <w:t>4.1</w:t>
      </w:r>
      <w:r w:rsidRPr="006B59AA">
        <w:rPr>
          <w:rFonts w:ascii="Times New Roman" w:hAnsi="Times New Roman" w:cs="Times New Roman"/>
          <w:b w:val="0"/>
          <w:sz w:val="24"/>
          <w:szCs w:val="24"/>
        </w:rPr>
        <w:t xml:space="preserve"> Наглядовий аудит за сертифікованою СМЯ (далі – наглядовий аудит) – це аудит на місці,</w:t>
      </w:r>
      <w:r w:rsidRPr="003F10DD">
        <w:rPr>
          <w:sz w:val="23"/>
          <w:szCs w:val="23"/>
        </w:rPr>
        <w:t xml:space="preserve"> </w:t>
      </w:r>
      <w:r w:rsidRPr="003F10DD">
        <w:rPr>
          <w:rFonts w:ascii="Times New Roman" w:hAnsi="Times New Roman" w:cs="Times New Roman"/>
          <w:b w:val="0"/>
          <w:sz w:val="24"/>
          <w:szCs w:val="24"/>
        </w:rPr>
        <w:t xml:space="preserve">що планується разом з іншими діями щодо наглядання таким чином, щоб ОССМ був в змозі підтримувати упевненість в тому, що сертифікована система менеджменту клієнта продовжує відповідати вимогам у періоди між повторними сертифікаційними аудитами та </w:t>
      </w:r>
      <w:r w:rsidRPr="006B59AA">
        <w:rPr>
          <w:rFonts w:ascii="Times New Roman" w:hAnsi="Times New Roman" w:cs="Times New Roman"/>
          <w:b w:val="0"/>
          <w:sz w:val="24"/>
          <w:szCs w:val="24"/>
        </w:rPr>
        <w:t>який здійснюється з метою:</w:t>
      </w:r>
    </w:p>
    <w:p w14:paraId="036CC3E9" w14:textId="55C3E6A3" w:rsidR="00AB1705" w:rsidRPr="006B59AA" w:rsidRDefault="00AB1705" w:rsidP="00AB1705">
      <w:pPr>
        <w:tabs>
          <w:tab w:val="left" w:pos="1260"/>
        </w:tabs>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 xml:space="preserve">– перевірки забезпечення відповідності сертифікованої СМЯ вимогам </w:t>
      </w:r>
      <w:r w:rsidRPr="00E83B04">
        <w:rPr>
          <w:b w:val="0"/>
          <w:sz w:val="24"/>
          <w:szCs w:val="24"/>
          <w:lang w:val="uk-UA"/>
        </w:rPr>
        <w:t xml:space="preserve">ДСТУ </w:t>
      </w:r>
      <w:r w:rsidRPr="00E83B04">
        <w:rPr>
          <w:b w:val="0"/>
          <w:sz w:val="24"/>
          <w:szCs w:val="24"/>
          <w:lang w:val="en-US"/>
        </w:rPr>
        <w:t>ISO</w:t>
      </w:r>
      <w:r w:rsidRPr="00E83B04">
        <w:rPr>
          <w:b w:val="0"/>
          <w:sz w:val="24"/>
          <w:szCs w:val="24"/>
          <w:lang w:val="uk-UA"/>
        </w:rPr>
        <w:t xml:space="preserve"> 9001, ДСТУ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9001, </w:t>
      </w:r>
      <w:r w:rsidRPr="00E83B04">
        <w:rPr>
          <w:b w:val="0"/>
          <w:sz w:val="24"/>
          <w:szCs w:val="24"/>
        </w:rPr>
        <w:t>ISO</w:t>
      </w:r>
      <w:r w:rsidRPr="00E83B04">
        <w:rPr>
          <w:b w:val="0"/>
          <w:sz w:val="24"/>
          <w:szCs w:val="24"/>
          <w:lang w:val="uk-UA"/>
        </w:rPr>
        <w:t xml:space="preserve"> 9001,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9001  та/або ДСТУ </w:t>
      </w:r>
      <w:r w:rsidRPr="00E83B04">
        <w:rPr>
          <w:b w:val="0"/>
          <w:sz w:val="24"/>
          <w:szCs w:val="24"/>
          <w:lang w:val="en-US"/>
        </w:rPr>
        <w:t>EN</w:t>
      </w:r>
      <w:r w:rsidRPr="00E83B04">
        <w:rPr>
          <w:b w:val="0"/>
          <w:sz w:val="24"/>
          <w:szCs w:val="24"/>
          <w:lang w:val="uk-UA"/>
        </w:rPr>
        <w:t xml:space="preserve"> </w:t>
      </w:r>
      <w:r w:rsidRPr="00E83B04">
        <w:rPr>
          <w:b w:val="0"/>
          <w:sz w:val="24"/>
          <w:szCs w:val="24"/>
          <w:lang w:val="en-US"/>
        </w:rPr>
        <w:t>ISO</w:t>
      </w:r>
      <w:r w:rsidRPr="00E83B04">
        <w:rPr>
          <w:b w:val="0"/>
          <w:sz w:val="24"/>
          <w:szCs w:val="24"/>
          <w:lang w:val="uk-UA"/>
        </w:rPr>
        <w:t xml:space="preserve"> 13485, </w:t>
      </w:r>
      <w:r w:rsidRPr="00E83B04">
        <w:rPr>
          <w:b w:val="0"/>
          <w:sz w:val="24"/>
          <w:szCs w:val="24"/>
        </w:rPr>
        <w:t>ISO</w:t>
      </w:r>
      <w:r w:rsidRPr="00E83B04">
        <w:rPr>
          <w:b w:val="0"/>
          <w:sz w:val="24"/>
          <w:szCs w:val="24"/>
          <w:lang w:val="uk-UA"/>
        </w:rPr>
        <w:t xml:space="preserve"> 13485,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13485</w:t>
      </w:r>
      <w:r>
        <w:rPr>
          <w:b w:val="0"/>
          <w:sz w:val="24"/>
          <w:szCs w:val="24"/>
          <w:lang w:val="uk-UA"/>
        </w:rPr>
        <w:t xml:space="preserve"> </w:t>
      </w:r>
      <w:r w:rsidRPr="00E83B04">
        <w:rPr>
          <w:rFonts w:ascii="Times New Roman" w:hAnsi="Times New Roman" w:cs="Times New Roman"/>
          <w:b w:val="0"/>
          <w:sz w:val="24"/>
          <w:lang w:val="uk-UA"/>
        </w:rPr>
        <w:t>у</w:t>
      </w:r>
      <w:r w:rsidRPr="006B59AA">
        <w:rPr>
          <w:rFonts w:ascii="Times New Roman" w:hAnsi="Times New Roman" w:cs="Times New Roman"/>
          <w:b w:val="0"/>
          <w:sz w:val="24"/>
          <w:lang w:val="uk-UA"/>
        </w:rPr>
        <w:t xml:space="preserve"> проміжку між повторними сертифікаційними аудитами</w:t>
      </w:r>
      <w:r w:rsidRPr="006B59AA">
        <w:rPr>
          <w:rFonts w:ascii="Times New Roman" w:hAnsi="Times New Roman" w:cs="Times New Roman"/>
          <w:b w:val="0"/>
          <w:sz w:val="24"/>
          <w:szCs w:val="24"/>
          <w:lang w:val="uk-UA"/>
        </w:rPr>
        <w:t xml:space="preserve">; </w:t>
      </w:r>
    </w:p>
    <w:p w14:paraId="7EA468FA" w14:textId="32B2D16B" w:rsidR="00AB1705" w:rsidRPr="006B59AA" w:rsidRDefault="00AB1705" w:rsidP="00AB1705">
      <w:pPr>
        <w:tabs>
          <w:tab w:val="left" w:pos="1260"/>
        </w:tabs>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lang w:val="uk-UA"/>
        </w:rPr>
        <w:t>– перевірки ефективності системи менеджменту щодо досягнення цілей сертифікованого клієнта;</w:t>
      </w:r>
    </w:p>
    <w:p w14:paraId="045C4CE3" w14:textId="1118CEF7" w:rsidR="00AB1705" w:rsidRPr="006B59AA" w:rsidRDefault="00AB1705" w:rsidP="00AB1705">
      <w:pPr>
        <w:widowControl/>
        <w:tabs>
          <w:tab w:val="left" w:pos="1260"/>
        </w:tabs>
        <w:autoSpaceDE/>
        <w:autoSpaceDN/>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 xml:space="preserve">– забезпечення впевненості у тому, що продукція (послуга), на виробництво якої (надання якої) поширюється </w:t>
      </w:r>
      <w:r>
        <w:rPr>
          <w:rFonts w:ascii="Times New Roman" w:hAnsi="Times New Roman" w:cs="Times New Roman"/>
          <w:b w:val="0"/>
          <w:sz w:val="24"/>
          <w:szCs w:val="24"/>
          <w:lang w:val="uk-UA"/>
        </w:rPr>
        <w:t>СМЯ</w:t>
      </w:r>
      <w:r w:rsidRPr="006B59AA">
        <w:rPr>
          <w:rFonts w:ascii="Times New Roman" w:hAnsi="Times New Roman" w:cs="Times New Roman"/>
          <w:b w:val="0"/>
          <w:sz w:val="24"/>
          <w:szCs w:val="24"/>
          <w:lang w:val="uk-UA"/>
        </w:rPr>
        <w:t xml:space="preserve">, відповідає вимогам НД; </w:t>
      </w:r>
    </w:p>
    <w:p w14:paraId="63FE62ED" w14:textId="77777777" w:rsidR="00AB1705" w:rsidRPr="006B59AA" w:rsidRDefault="00AB1705" w:rsidP="00AB1705">
      <w:pPr>
        <w:ind w:firstLine="709"/>
        <w:jc w:val="both"/>
        <w:rPr>
          <w:rFonts w:ascii="Times New Roman" w:hAnsi="Times New Roman" w:cs="Times New Roman"/>
          <w:sz w:val="24"/>
          <w:szCs w:val="24"/>
          <w:lang w:val="uk-UA"/>
        </w:rPr>
      </w:pPr>
      <w:r w:rsidRPr="006B59AA">
        <w:rPr>
          <w:rFonts w:ascii="Times New Roman" w:hAnsi="Times New Roman" w:cs="Times New Roman"/>
          <w:b w:val="0"/>
          <w:sz w:val="24"/>
          <w:szCs w:val="24"/>
          <w:lang w:val="uk-UA"/>
        </w:rPr>
        <w:t xml:space="preserve">– виявлення причин </w:t>
      </w:r>
      <w:proofErr w:type="spellStart"/>
      <w:r w:rsidRPr="006B59AA">
        <w:rPr>
          <w:rFonts w:ascii="Times New Roman" w:hAnsi="Times New Roman" w:cs="Times New Roman"/>
          <w:b w:val="0"/>
          <w:sz w:val="24"/>
          <w:szCs w:val="24"/>
          <w:lang w:val="uk-UA"/>
        </w:rPr>
        <w:t>невідповідностей</w:t>
      </w:r>
      <w:proofErr w:type="spellEnd"/>
      <w:r w:rsidRPr="006B59AA">
        <w:rPr>
          <w:rFonts w:ascii="Times New Roman" w:hAnsi="Times New Roman" w:cs="Times New Roman"/>
          <w:b w:val="0"/>
          <w:sz w:val="24"/>
          <w:szCs w:val="24"/>
          <w:lang w:val="uk-UA"/>
        </w:rPr>
        <w:t xml:space="preserve"> сертифікованої СМЯ встановлених під час проведення наглядового аудиту;</w:t>
      </w:r>
      <w:r w:rsidRPr="006B59AA">
        <w:rPr>
          <w:rFonts w:ascii="Times New Roman" w:hAnsi="Times New Roman" w:cs="Times New Roman"/>
          <w:sz w:val="24"/>
          <w:szCs w:val="24"/>
          <w:lang w:val="uk-UA"/>
        </w:rPr>
        <w:t xml:space="preserve"> </w:t>
      </w:r>
    </w:p>
    <w:p w14:paraId="3125FC5C" w14:textId="77777777" w:rsidR="00AB1705" w:rsidRPr="006B59AA" w:rsidRDefault="00AB1705" w:rsidP="00AB1705">
      <w:pPr>
        <w:ind w:firstLine="709"/>
        <w:jc w:val="both"/>
        <w:rPr>
          <w:rFonts w:ascii="Times New Roman" w:hAnsi="Times New Roman" w:cs="Times New Roman"/>
          <w:b w:val="0"/>
          <w:sz w:val="24"/>
          <w:lang w:val="uk-UA"/>
        </w:rPr>
      </w:pPr>
      <w:r w:rsidRPr="006B59AA">
        <w:rPr>
          <w:rFonts w:ascii="Times New Roman" w:hAnsi="Times New Roman" w:cs="Times New Roman"/>
          <w:b w:val="0"/>
          <w:sz w:val="24"/>
          <w:szCs w:val="24"/>
          <w:lang w:val="uk-UA"/>
        </w:rPr>
        <w:t xml:space="preserve">– </w:t>
      </w:r>
      <w:proofErr w:type="spellStart"/>
      <w:r w:rsidRPr="006B59AA">
        <w:rPr>
          <w:rFonts w:ascii="Times New Roman" w:hAnsi="Times New Roman" w:cs="Times New Roman"/>
          <w:b w:val="0"/>
          <w:sz w:val="24"/>
        </w:rPr>
        <w:t>перевірк</w:t>
      </w:r>
      <w:proofErr w:type="spellEnd"/>
      <w:r w:rsidRPr="006B59AA">
        <w:rPr>
          <w:rFonts w:ascii="Times New Roman" w:hAnsi="Times New Roman" w:cs="Times New Roman"/>
          <w:b w:val="0"/>
          <w:sz w:val="24"/>
          <w:lang w:val="uk-UA"/>
        </w:rPr>
        <w:t xml:space="preserve">и </w:t>
      </w:r>
      <w:proofErr w:type="spellStart"/>
      <w:r w:rsidRPr="006B59AA">
        <w:rPr>
          <w:rFonts w:ascii="Times New Roman" w:hAnsi="Times New Roman" w:cs="Times New Roman"/>
          <w:b w:val="0"/>
          <w:sz w:val="24"/>
        </w:rPr>
        <w:t>дій</w:t>
      </w:r>
      <w:proofErr w:type="spellEnd"/>
      <w:r w:rsidRPr="006B59AA">
        <w:rPr>
          <w:rFonts w:ascii="Times New Roman" w:hAnsi="Times New Roman" w:cs="Times New Roman"/>
          <w:b w:val="0"/>
          <w:sz w:val="24"/>
        </w:rPr>
        <w:t xml:space="preserve">, </w:t>
      </w:r>
      <w:proofErr w:type="spellStart"/>
      <w:r w:rsidRPr="006B59AA">
        <w:rPr>
          <w:rFonts w:ascii="Times New Roman" w:hAnsi="Times New Roman" w:cs="Times New Roman"/>
          <w:b w:val="0"/>
          <w:sz w:val="24"/>
        </w:rPr>
        <w:t>ужитих</w:t>
      </w:r>
      <w:proofErr w:type="spellEnd"/>
      <w:r w:rsidRPr="006B59AA">
        <w:rPr>
          <w:rFonts w:ascii="Times New Roman" w:hAnsi="Times New Roman" w:cs="Times New Roman"/>
          <w:b w:val="0"/>
          <w:sz w:val="24"/>
        </w:rPr>
        <w:t xml:space="preserve"> за результатами </w:t>
      </w:r>
      <w:proofErr w:type="spellStart"/>
      <w:r w:rsidRPr="006B59AA">
        <w:rPr>
          <w:rFonts w:ascii="Times New Roman" w:hAnsi="Times New Roman" w:cs="Times New Roman"/>
          <w:b w:val="0"/>
          <w:sz w:val="24"/>
        </w:rPr>
        <w:t>невідповідностей</w:t>
      </w:r>
      <w:proofErr w:type="spellEnd"/>
      <w:r w:rsidRPr="006B59AA">
        <w:rPr>
          <w:rFonts w:ascii="Times New Roman" w:hAnsi="Times New Roman" w:cs="Times New Roman"/>
          <w:b w:val="0"/>
          <w:sz w:val="24"/>
        </w:rPr>
        <w:t xml:space="preserve">, </w:t>
      </w:r>
      <w:proofErr w:type="spellStart"/>
      <w:r w:rsidRPr="006B59AA">
        <w:rPr>
          <w:rFonts w:ascii="Times New Roman" w:hAnsi="Times New Roman" w:cs="Times New Roman"/>
          <w:b w:val="0"/>
          <w:sz w:val="24"/>
        </w:rPr>
        <w:t>що</w:t>
      </w:r>
      <w:proofErr w:type="spellEnd"/>
      <w:r w:rsidRPr="006B59AA">
        <w:rPr>
          <w:rFonts w:ascii="Times New Roman" w:hAnsi="Times New Roman" w:cs="Times New Roman"/>
          <w:b w:val="0"/>
          <w:sz w:val="24"/>
        </w:rPr>
        <w:t xml:space="preserve"> </w:t>
      </w:r>
      <w:proofErr w:type="spellStart"/>
      <w:r w:rsidRPr="006B59AA">
        <w:rPr>
          <w:rFonts w:ascii="Times New Roman" w:hAnsi="Times New Roman" w:cs="Times New Roman"/>
          <w:b w:val="0"/>
          <w:sz w:val="24"/>
        </w:rPr>
        <w:t>були</w:t>
      </w:r>
      <w:proofErr w:type="spellEnd"/>
      <w:r w:rsidRPr="006B59AA">
        <w:rPr>
          <w:rFonts w:ascii="Times New Roman" w:hAnsi="Times New Roman" w:cs="Times New Roman"/>
          <w:b w:val="0"/>
          <w:sz w:val="24"/>
        </w:rPr>
        <w:t xml:space="preserve"> </w:t>
      </w:r>
      <w:proofErr w:type="spellStart"/>
      <w:r w:rsidRPr="006B59AA">
        <w:rPr>
          <w:rFonts w:ascii="Times New Roman" w:hAnsi="Times New Roman" w:cs="Times New Roman"/>
          <w:b w:val="0"/>
          <w:sz w:val="24"/>
        </w:rPr>
        <w:t>виявлені</w:t>
      </w:r>
      <w:proofErr w:type="spellEnd"/>
      <w:r w:rsidRPr="006B59AA">
        <w:rPr>
          <w:rFonts w:ascii="Times New Roman" w:hAnsi="Times New Roman" w:cs="Times New Roman"/>
          <w:b w:val="0"/>
          <w:sz w:val="24"/>
        </w:rPr>
        <w:t xml:space="preserve"> </w:t>
      </w:r>
      <w:proofErr w:type="spellStart"/>
      <w:r w:rsidRPr="006B59AA">
        <w:rPr>
          <w:rFonts w:ascii="Times New Roman" w:hAnsi="Times New Roman" w:cs="Times New Roman"/>
          <w:b w:val="0"/>
          <w:sz w:val="24"/>
        </w:rPr>
        <w:t>під</w:t>
      </w:r>
      <w:proofErr w:type="spellEnd"/>
      <w:r w:rsidRPr="006B59AA">
        <w:rPr>
          <w:rFonts w:ascii="Times New Roman" w:hAnsi="Times New Roman" w:cs="Times New Roman"/>
          <w:b w:val="0"/>
          <w:sz w:val="24"/>
        </w:rPr>
        <w:t xml:space="preserve"> час </w:t>
      </w:r>
      <w:proofErr w:type="spellStart"/>
      <w:r w:rsidRPr="006B59AA">
        <w:rPr>
          <w:rFonts w:ascii="Times New Roman" w:hAnsi="Times New Roman" w:cs="Times New Roman"/>
          <w:b w:val="0"/>
          <w:sz w:val="24"/>
        </w:rPr>
        <w:t>попереднього</w:t>
      </w:r>
      <w:proofErr w:type="spellEnd"/>
      <w:r w:rsidRPr="006B59AA">
        <w:rPr>
          <w:rFonts w:ascii="Times New Roman" w:hAnsi="Times New Roman" w:cs="Times New Roman"/>
          <w:b w:val="0"/>
          <w:sz w:val="24"/>
        </w:rPr>
        <w:t xml:space="preserve"> аудиту</w:t>
      </w:r>
      <w:r w:rsidRPr="006B59AA">
        <w:rPr>
          <w:rFonts w:ascii="Times New Roman" w:hAnsi="Times New Roman" w:cs="Times New Roman"/>
          <w:b w:val="0"/>
          <w:sz w:val="24"/>
          <w:lang w:val="uk-UA"/>
        </w:rPr>
        <w:t>;</w:t>
      </w:r>
    </w:p>
    <w:p w14:paraId="194F1C3B" w14:textId="77777777" w:rsidR="00AB1705" w:rsidRPr="006B59AA" w:rsidRDefault="00AB1705" w:rsidP="00AB1705">
      <w:pPr>
        <w:ind w:firstLine="709"/>
        <w:jc w:val="both"/>
        <w:rPr>
          <w:rFonts w:ascii="Times New Roman" w:hAnsi="Times New Roman" w:cs="Times New Roman"/>
          <w:b w:val="0"/>
          <w:sz w:val="24"/>
          <w:lang w:val="uk-UA"/>
        </w:rPr>
      </w:pPr>
      <w:r w:rsidRPr="006B59AA">
        <w:rPr>
          <w:rFonts w:ascii="Times New Roman" w:hAnsi="Times New Roman" w:cs="Times New Roman"/>
          <w:b w:val="0"/>
          <w:sz w:val="24"/>
          <w:szCs w:val="24"/>
          <w:lang w:val="uk-UA"/>
        </w:rPr>
        <w:t xml:space="preserve">– перевірки </w:t>
      </w:r>
      <w:r w:rsidRPr="006B59AA">
        <w:rPr>
          <w:rFonts w:ascii="Times New Roman" w:hAnsi="Times New Roman" w:cs="Times New Roman"/>
          <w:b w:val="0"/>
          <w:sz w:val="24"/>
        </w:rPr>
        <w:t>х</w:t>
      </w:r>
      <w:r w:rsidRPr="006B59AA">
        <w:rPr>
          <w:rFonts w:ascii="Times New Roman" w:hAnsi="Times New Roman" w:cs="Times New Roman"/>
          <w:b w:val="0"/>
          <w:sz w:val="24"/>
          <w:lang w:val="uk-UA"/>
        </w:rPr>
        <w:t>о</w:t>
      </w:r>
      <w:r w:rsidRPr="006B59AA">
        <w:rPr>
          <w:rFonts w:ascii="Times New Roman" w:hAnsi="Times New Roman" w:cs="Times New Roman"/>
          <w:b w:val="0"/>
          <w:sz w:val="24"/>
        </w:rPr>
        <w:t>д</w:t>
      </w:r>
      <w:r w:rsidRPr="006B59AA">
        <w:rPr>
          <w:rFonts w:ascii="Times New Roman" w:hAnsi="Times New Roman" w:cs="Times New Roman"/>
          <w:b w:val="0"/>
          <w:sz w:val="24"/>
          <w:lang w:val="uk-UA"/>
        </w:rPr>
        <w:t>у</w:t>
      </w:r>
      <w:r w:rsidRPr="006B59AA">
        <w:rPr>
          <w:rFonts w:ascii="Times New Roman" w:hAnsi="Times New Roman" w:cs="Times New Roman"/>
          <w:b w:val="0"/>
          <w:sz w:val="24"/>
        </w:rPr>
        <w:t xml:space="preserve"> </w:t>
      </w:r>
      <w:proofErr w:type="spellStart"/>
      <w:r w:rsidRPr="006B59AA">
        <w:rPr>
          <w:rFonts w:ascii="Times New Roman" w:hAnsi="Times New Roman" w:cs="Times New Roman"/>
          <w:b w:val="0"/>
          <w:sz w:val="24"/>
        </w:rPr>
        <w:t>виконання</w:t>
      </w:r>
      <w:proofErr w:type="spellEnd"/>
      <w:r w:rsidRPr="006B59AA">
        <w:rPr>
          <w:rFonts w:ascii="Times New Roman" w:hAnsi="Times New Roman" w:cs="Times New Roman"/>
          <w:b w:val="0"/>
          <w:sz w:val="24"/>
        </w:rPr>
        <w:t xml:space="preserve"> </w:t>
      </w:r>
      <w:proofErr w:type="spellStart"/>
      <w:r w:rsidRPr="006B59AA">
        <w:rPr>
          <w:rFonts w:ascii="Times New Roman" w:hAnsi="Times New Roman" w:cs="Times New Roman"/>
          <w:b w:val="0"/>
          <w:sz w:val="24"/>
        </w:rPr>
        <w:t>запланованих</w:t>
      </w:r>
      <w:proofErr w:type="spellEnd"/>
      <w:r w:rsidRPr="006B59AA">
        <w:rPr>
          <w:rFonts w:ascii="Times New Roman" w:hAnsi="Times New Roman" w:cs="Times New Roman"/>
          <w:b w:val="0"/>
          <w:sz w:val="24"/>
        </w:rPr>
        <w:t xml:space="preserve"> </w:t>
      </w:r>
      <w:proofErr w:type="spellStart"/>
      <w:r w:rsidRPr="006B59AA">
        <w:rPr>
          <w:rFonts w:ascii="Times New Roman" w:hAnsi="Times New Roman" w:cs="Times New Roman"/>
          <w:b w:val="0"/>
          <w:sz w:val="24"/>
        </w:rPr>
        <w:t>дій</w:t>
      </w:r>
      <w:proofErr w:type="spellEnd"/>
      <w:r w:rsidRPr="006B59AA">
        <w:rPr>
          <w:rFonts w:ascii="Times New Roman" w:hAnsi="Times New Roman" w:cs="Times New Roman"/>
          <w:b w:val="0"/>
          <w:sz w:val="24"/>
        </w:rPr>
        <w:t xml:space="preserve">, </w:t>
      </w:r>
      <w:proofErr w:type="spellStart"/>
      <w:r w:rsidRPr="006B59AA">
        <w:rPr>
          <w:rFonts w:ascii="Times New Roman" w:hAnsi="Times New Roman" w:cs="Times New Roman"/>
          <w:b w:val="0"/>
          <w:sz w:val="24"/>
        </w:rPr>
        <w:t>що</w:t>
      </w:r>
      <w:proofErr w:type="spellEnd"/>
      <w:r w:rsidRPr="006B59AA">
        <w:rPr>
          <w:rFonts w:ascii="Times New Roman" w:hAnsi="Times New Roman" w:cs="Times New Roman"/>
          <w:b w:val="0"/>
          <w:sz w:val="24"/>
        </w:rPr>
        <w:t xml:space="preserve"> </w:t>
      </w:r>
      <w:proofErr w:type="spellStart"/>
      <w:r w:rsidRPr="006B59AA">
        <w:rPr>
          <w:rFonts w:ascii="Times New Roman" w:hAnsi="Times New Roman" w:cs="Times New Roman"/>
          <w:b w:val="0"/>
          <w:sz w:val="24"/>
        </w:rPr>
        <w:t>направлені</w:t>
      </w:r>
      <w:proofErr w:type="spellEnd"/>
      <w:r w:rsidRPr="006B59AA">
        <w:rPr>
          <w:rFonts w:ascii="Times New Roman" w:hAnsi="Times New Roman" w:cs="Times New Roman"/>
          <w:b w:val="0"/>
          <w:sz w:val="24"/>
        </w:rPr>
        <w:t xml:space="preserve"> на </w:t>
      </w:r>
      <w:proofErr w:type="spellStart"/>
      <w:r w:rsidRPr="006B59AA">
        <w:rPr>
          <w:rFonts w:ascii="Times New Roman" w:hAnsi="Times New Roman" w:cs="Times New Roman"/>
          <w:b w:val="0"/>
          <w:sz w:val="24"/>
        </w:rPr>
        <w:t>постійне</w:t>
      </w:r>
      <w:proofErr w:type="spellEnd"/>
      <w:r w:rsidRPr="006B59AA">
        <w:rPr>
          <w:rFonts w:ascii="Times New Roman" w:hAnsi="Times New Roman" w:cs="Times New Roman"/>
          <w:b w:val="0"/>
          <w:sz w:val="24"/>
        </w:rPr>
        <w:t xml:space="preserve"> </w:t>
      </w:r>
      <w:proofErr w:type="spellStart"/>
      <w:r w:rsidRPr="006B59AA">
        <w:rPr>
          <w:rFonts w:ascii="Times New Roman" w:hAnsi="Times New Roman" w:cs="Times New Roman"/>
          <w:b w:val="0"/>
          <w:sz w:val="24"/>
        </w:rPr>
        <w:t>поліпшення</w:t>
      </w:r>
      <w:proofErr w:type="spellEnd"/>
      <w:r w:rsidRPr="006B59AA">
        <w:rPr>
          <w:rFonts w:ascii="Times New Roman" w:hAnsi="Times New Roman" w:cs="Times New Roman"/>
          <w:b w:val="0"/>
          <w:sz w:val="24"/>
          <w:lang w:val="uk-UA"/>
        </w:rPr>
        <w:t xml:space="preserve"> СМЯ;</w:t>
      </w:r>
    </w:p>
    <w:p w14:paraId="0AFACFDD" w14:textId="77777777" w:rsidR="00AB1705" w:rsidRPr="006B59AA" w:rsidRDefault="00AB1705" w:rsidP="00AB1705">
      <w:pPr>
        <w:widowControl/>
        <w:numPr>
          <w:ilvl w:val="0"/>
          <w:numId w:val="6"/>
        </w:numPr>
        <w:tabs>
          <w:tab w:val="left" w:pos="1260"/>
        </w:tabs>
        <w:autoSpaceDE/>
        <w:autoSpaceDN/>
        <w:ind w:left="0"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попередження виникнення умов, які можуть привести до випуску продукції</w:t>
      </w:r>
      <w:r>
        <w:rPr>
          <w:rFonts w:ascii="Times New Roman" w:hAnsi="Times New Roman" w:cs="Times New Roman"/>
          <w:b w:val="0"/>
          <w:sz w:val="24"/>
          <w:szCs w:val="24"/>
          <w:lang w:val="uk-UA"/>
        </w:rPr>
        <w:t xml:space="preserve"> (надання послуги)</w:t>
      </w:r>
      <w:r w:rsidRPr="006B59AA">
        <w:rPr>
          <w:rFonts w:ascii="Times New Roman" w:hAnsi="Times New Roman" w:cs="Times New Roman"/>
          <w:b w:val="0"/>
          <w:sz w:val="24"/>
          <w:szCs w:val="24"/>
          <w:lang w:val="uk-UA"/>
        </w:rPr>
        <w:t>, яка не відповідає вимогам НД;</w:t>
      </w:r>
    </w:p>
    <w:p w14:paraId="53050F40" w14:textId="77777777" w:rsidR="00AB1705" w:rsidRPr="006B59AA" w:rsidRDefault="00AB1705" w:rsidP="00AB1705">
      <w:pPr>
        <w:widowControl/>
        <w:numPr>
          <w:ilvl w:val="0"/>
          <w:numId w:val="6"/>
        </w:numPr>
        <w:tabs>
          <w:tab w:val="left" w:pos="1260"/>
        </w:tabs>
        <w:autoSpaceDE/>
        <w:autoSpaceDN/>
        <w:ind w:left="0"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попередження виникнення умов, які можуть привести до попадання невідповідної продукції споживачам;</w:t>
      </w:r>
    </w:p>
    <w:p w14:paraId="0426EC69" w14:textId="7FC88C14" w:rsidR="00AB1705" w:rsidRPr="006B59AA" w:rsidRDefault="00AB1705" w:rsidP="00AB1705">
      <w:pPr>
        <w:widowControl/>
        <w:tabs>
          <w:tab w:val="left" w:pos="1260"/>
        </w:tabs>
        <w:autoSpaceDE/>
        <w:autoSpaceDN/>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 xml:space="preserve">– підтвердження виконання заявником умов ліцензійної угоди та правильності застосування </w:t>
      </w:r>
      <w:proofErr w:type="spellStart"/>
      <w:r w:rsidRPr="006B59AA">
        <w:rPr>
          <w:rFonts w:ascii="Times New Roman" w:hAnsi="Times New Roman" w:cs="Times New Roman"/>
          <w:b w:val="0"/>
          <w:sz w:val="24"/>
          <w:szCs w:val="24"/>
          <w:lang w:val="uk-UA"/>
        </w:rPr>
        <w:t>знака</w:t>
      </w:r>
      <w:proofErr w:type="spellEnd"/>
      <w:r w:rsidRPr="006B59AA">
        <w:rPr>
          <w:rFonts w:ascii="Times New Roman" w:hAnsi="Times New Roman" w:cs="Times New Roman"/>
          <w:b w:val="0"/>
          <w:sz w:val="24"/>
          <w:szCs w:val="24"/>
          <w:lang w:val="uk-UA"/>
        </w:rPr>
        <w:t xml:space="preserve"> відповідності,</w:t>
      </w:r>
      <w:r w:rsidRPr="006B59AA">
        <w:rPr>
          <w:rFonts w:ascii="Times New Roman" w:hAnsi="Times New Roman" w:cs="Times New Roman"/>
          <w:sz w:val="24"/>
          <w:lang w:val="uk-UA"/>
        </w:rPr>
        <w:t xml:space="preserve"> </w:t>
      </w:r>
      <w:r w:rsidRPr="006B59AA">
        <w:rPr>
          <w:rFonts w:ascii="Times New Roman" w:hAnsi="Times New Roman" w:cs="Times New Roman"/>
          <w:b w:val="0"/>
          <w:sz w:val="24"/>
          <w:lang w:val="uk-UA"/>
        </w:rPr>
        <w:t xml:space="preserve">та/або будь-яких інших посилань на сертифікацію в тому числі </w:t>
      </w:r>
      <w:proofErr w:type="spellStart"/>
      <w:r w:rsidRPr="006B59AA">
        <w:rPr>
          <w:rFonts w:ascii="Times New Roman" w:hAnsi="Times New Roman" w:cs="Times New Roman"/>
          <w:b w:val="0"/>
          <w:sz w:val="24"/>
          <w:lang w:val="uk-UA"/>
        </w:rPr>
        <w:t>знака</w:t>
      </w:r>
      <w:proofErr w:type="spellEnd"/>
      <w:r w:rsidRPr="006B59AA">
        <w:rPr>
          <w:rFonts w:ascii="Times New Roman" w:hAnsi="Times New Roman" w:cs="Times New Roman"/>
          <w:b w:val="0"/>
          <w:sz w:val="24"/>
          <w:lang w:val="uk-UA"/>
        </w:rPr>
        <w:t xml:space="preserve"> відповідності вимогам технічних регламентів.</w:t>
      </w:r>
    </w:p>
    <w:p w14:paraId="67D9B552" w14:textId="77777777" w:rsidR="00AB1705" w:rsidRDefault="00AB1705" w:rsidP="00AB1705">
      <w:pPr>
        <w:widowControl/>
        <w:tabs>
          <w:tab w:val="left" w:pos="1260"/>
        </w:tabs>
        <w:autoSpaceDE/>
        <w:autoSpaceDN/>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 з’ясування причин виникнення рекламацій чи скарг на сертифіковану СМЯ та продукцію</w:t>
      </w:r>
      <w:r>
        <w:rPr>
          <w:rFonts w:ascii="Times New Roman" w:hAnsi="Times New Roman" w:cs="Times New Roman"/>
          <w:b w:val="0"/>
          <w:sz w:val="24"/>
          <w:szCs w:val="24"/>
          <w:lang w:val="uk-UA"/>
        </w:rPr>
        <w:t xml:space="preserve"> (послугу)</w:t>
      </w:r>
      <w:r w:rsidRPr="006B59AA">
        <w:rPr>
          <w:rFonts w:ascii="Times New Roman" w:hAnsi="Times New Roman" w:cs="Times New Roman"/>
          <w:b w:val="0"/>
          <w:sz w:val="24"/>
          <w:szCs w:val="24"/>
          <w:lang w:val="uk-UA"/>
        </w:rPr>
        <w:t xml:space="preserve"> на виробництво </w:t>
      </w:r>
      <w:r>
        <w:rPr>
          <w:rFonts w:ascii="Times New Roman" w:hAnsi="Times New Roman" w:cs="Times New Roman"/>
          <w:b w:val="0"/>
          <w:sz w:val="24"/>
          <w:szCs w:val="24"/>
          <w:lang w:val="uk-UA"/>
        </w:rPr>
        <w:t xml:space="preserve">(надання якої) </w:t>
      </w:r>
      <w:r w:rsidRPr="006B59AA">
        <w:rPr>
          <w:rFonts w:ascii="Times New Roman" w:hAnsi="Times New Roman" w:cs="Times New Roman"/>
          <w:b w:val="0"/>
          <w:sz w:val="24"/>
          <w:szCs w:val="24"/>
          <w:lang w:val="uk-UA"/>
        </w:rPr>
        <w:t xml:space="preserve">якої поширюється сертифікована </w:t>
      </w:r>
      <w:r>
        <w:rPr>
          <w:rFonts w:ascii="Times New Roman" w:hAnsi="Times New Roman" w:cs="Times New Roman"/>
          <w:b w:val="0"/>
          <w:sz w:val="24"/>
          <w:szCs w:val="24"/>
          <w:lang w:val="uk-UA"/>
        </w:rPr>
        <w:t>СМЯ</w:t>
      </w:r>
      <w:r w:rsidRPr="006B59AA">
        <w:rPr>
          <w:rFonts w:ascii="Times New Roman" w:hAnsi="Times New Roman" w:cs="Times New Roman"/>
          <w:b w:val="0"/>
          <w:sz w:val="24"/>
          <w:szCs w:val="24"/>
          <w:lang w:val="uk-UA"/>
        </w:rPr>
        <w:t>;</w:t>
      </w:r>
    </w:p>
    <w:p w14:paraId="644829AC" w14:textId="260DFFAE" w:rsidR="00AB1705" w:rsidRDefault="00AB1705" w:rsidP="00AB1705">
      <w:pPr>
        <w:widowControl/>
        <w:tabs>
          <w:tab w:val="left" w:pos="1260"/>
        </w:tabs>
        <w:autoSpaceDE/>
        <w:autoSpaceDN/>
        <w:ind w:firstLine="709"/>
        <w:jc w:val="both"/>
        <w:rPr>
          <w:rFonts w:ascii="Times New Roman" w:hAnsi="Times New Roman" w:cs="Times New Roman"/>
          <w:b w:val="0"/>
          <w:sz w:val="24"/>
          <w:lang w:val="uk-UA"/>
        </w:rPr>
      </w:pPr>
      <w:r w:rsidRPr="006B59AA">
        <w:rPr>
          <w:rFonts w:ascii="Times New Roman" w:hAnsi="Times New Roman" w:cs="Times New Roman"/>
          <w:b w:val="0"/>
          <w:sz w:val="24"/>
          <w:szCs w:val="24"/>
          <w:lang w:val="uk-UA"/>
        </w:rPr>
        <w:t xml:space="preserve">– </w:t>
      </w:r>
      <w:r w:rsidRPr="006B59AA">
        <w:rPr>
          <w:rFonts w:ascii="Times New Roman" w:hAnsi="Times New Roman" w:cs="Times New Roman"/>
          <w:b w:val="0"/>
          <w:sz w:val="24"/>
          <w:lang w:val="uk-UA"/>
        </w:rPr>
        <w:t xml:space="preserve">перевірки будь-яких змін: зміни в організаційній структурі, зміни документації СМЯ, правильність використання сертифіката </w:t>
      </w:r>
      <w:r>
        <w:rPr>
          <w:rFonts w:ascii="Times New Roman" w:hAnsi="Times New Roman" w:cs="Times New Roman"/>
          <w:b w:val="0"/>
          <w:sz w:val="24"/>
          <w:lang w:val="uk-UA"/>
        </w:rPr>
        <w:t>на СМЯ та виконання ліцензійної угоди (якщо укладалась з заявником).</w:t>
      </w:r>
    </w:p>
    <w:p w14:paraId="3F7387CC" w14:textId="0216777A" w:rsidR="00AB1705" w:rsidRPr="003D182F" w:rsidRDefault="00AB1705" w:rsidP="00AB1705">
      <w:pPr>
        <w:widowControl/>
        <w:tabs>
          <w:tab w:val="left" w:pos="1260"/>
        </w:tabs>
        <w:autoSpaceDE/>
        <w:autoSpaceDN/>
        <w:ind w:firstLine="709"/>
        <w:jc w:val="both"/>
        <w:rPr>
          <w:rFonts w:ascii="Times New Roman" w:hAnsi="Times New Roman" w:cs="Times New Roman"/>
          <w:b w:val="0"/>
          <w:sz w:val="24"/>
          <w:lang w:val="uk-UA"/>
        </w:rPr>
      </w:pPr>
      <w:r>
        <w:rPr>
          <w:rFonts w:ascii="Times New Roman" w:hAnsi="Times New Roman" w:cs="Times New Roman"/>
          <w:b w:val="0"/>
          <w:sz w:val="24"/>
          <w:lang w:val="uk-UA"/>
        </w:rPr>
        <w:t xml:space="preserve">Наглядові аудити проводяться ОССМ з дотриманням вимог </w:t>
      </w:r>
      <w:r>
        <w:rPr>
          <w:rFonts w:ascii="Times New Roman" w:hAnsi="Times New Roman" w:cs="Times New Roman"/>
          <w:b w:val="0"/>
          <w:sz w:val="24"/>
          <w:lang w:val="en-US"/>
        </w:rPr>
        <w:t>IAF</w:t>
      </w:r>
      <w:r w:rsidRPr="00F215E1">
        <w:rPr>
          <w:rFonts w:ascii="Times New Roman" w:hAnsi="Times New Roman" w:cs="Times New Roman"/>
          <w:b w:val="0"/>
          <w:sz w:val="24"/>
        </w:rPr>
        <w:t xml:space="preserve"> </w:t>
      </w:r>
      <w:r>
        <w:rPr>
          <w:rFonts w:ascii="Times New Roman" w:hAnsi="Times New Roman" w:cs="Times New Roman"/>
          <w:b w:val="0"/>
          <w:sz w:val="24"/>
          <w:lang w:val="en-US"/>
        </w:rPr>
        <w:t>MD</w:t>
      </w:r>
      <w:r w:rsidRPr="00F215E1">
        <w:rPr>
          <w:rFonts w:ascii="Times New Roman" w:hAnsi="Times New Roman" w:cs="Times New Roman"/>
          <w:b w:val="0"/>
          <w:sz w:val="24"/>
        </w:rPr>
        <w:t xml:space="preserve"> 3.</w:t>
      </w:r>
      <w:r>
        <w:rPr>
          <w:rFonts w:ascii="Times New Roman" w:hAnsi="Times New Roman" w:cs="Times New Roman"/>
          <w:b w:val="0"/>
          <w:sz w:val="24"/>
          <w:lang w:val="uk-UA"/>
        </w:rPr>
        <w:t xml:space="preserve"> Розрахунок обсягу аудиту здійснюється згідно </w:t>
      </w:r>
      <w:r>
        <w:rPr>
          <w:rFonts w:ascii="Times New Roman" w:hAnsi="Times New Roman" w:cs="Times New Roman"/>
          <w:b w:val="0"/>
          <w:sz w:val="24"/>
          <w:lang w:val="en-US"/>
        </w:rPr>
        <w:t>IAF</w:t>
      </w:r>
      <w:r w:rsidRPr="00F215E1">
        <w:rPr>
          <w:rFonts w:ascii="Times New Roman" w:hAnsi="Times New Roman" w:cs="Times New Roman"/>
          <w:b w:val="0"/>
          <w:sz w:val="24"/>
          <w:lang w:val="uk-UA"/>
        </w:rPr>
        <w:t xml:space="preserve"> </w:t>
      </w:r>
      <w:r>
        <w:rPr>
          <w:rFonts w:ascii="Times New Roman" w:hAnsi="Times New Roman" w:cs="Times New Roman"/>
          <w:b w:val="0"/>
          <w:sz w:val="24"/>
          <w:lang w:val="en-US"/>
        </w:rPr>
        <w:t>MD</w:t>
      </w:r>
      <w:r>
        <w:rPr>
          <w:rFonts w:ascii="Times New Roman" w:hAnsi="Times New Roman" w:cs="Times New Roman"/>
          <w:b w:val="0"/>
          <w:sz w:val="24"/>
          <w:lang w:val="uk-UA"/>
        </w:rPr>
        <w:t xml:space="preserve"> 5. Наглядові аудити можуть містити такі дистанційні перевірки  як співпраця через інтернет, веб-конференції, перевірка електронних документів за методиками згідно </w:t>
      </w:r>
      <w:r>
        <w:rPr>
          <w:rFonts w:ascii="Times New Roman" w:hAnsi="Times New Roman" w:cs="Times New Roman"/>
          <w:b w:val="0"/>
          <w:sz w:val="24"/>
          <w:lang w:val="en-US"/>
        </w:rPr>
        <w:t>IAF</w:t>
      </w:r>
      <w:r w:rsidRPr="003D182F">
        <w:rPr>
          <w:rFonts w:ascii="Times New Roman" w:hAnsi="Times New Roman" w:cs="Times New Roman"/>
          <w:b w:val="0"/>
          <w:sz w:val="24"/>
          <w:lang w:val="uk-UA"/>
        </w:rPr>
        <w:t xml:space="preserve"> </w:t>
      </w:r>
      <w:r>
        <w:rPr>
          <w:rFonts w:ascii="Times New Roman" w:hAnsi="Times New Roman" w:cs="Times New Roman"/>
          <w:b w:val="0"/>
          <w:sz w:val="24"/>
          <w:lang w:val="en-US"/>
        </w:rPr>
        <w:t>MD</w:t>
      </w:r>
      <w:r>
        <w:rPr>
          <w:rFonts w:ascii="Times New Roman" w:hAnsi="Times New Roman" w:cs="Times New Roman"/>
          <w:b w:val="0"/>
          <w:sz w:val="24"/>
          <w:lang w:val="uk-UA"/>
        </w:rPr>
        <w:t xml:space="preserve"> 4. Фізичне відвідування організації клієнта передбачається не </w:t>
      </w:r>
      <w:proofErr w:type="spellStart"/>
      <w:r>
        <w:rPr>
          <w:rFonts w:ascii="Times New Roman" w:hAnsi="Times New Roman" w:cs="Times New Roman"/>
          <w:b w:val="0"/>
          <w:sz w:val="24"/>
          <w:lang w:val="uk-UA"/>
        </w:rPr>
        <w:t>рідще</w:t>
      </w:r>
      <w:proofErr w:type="spellEnd"/>
      <w:r>
        <w:rPr>
          <w:rFonts w:ascii="Times New Roman" w:hAnsi="Times New Roman" w:cs="Times New Roman"/>
          <w:b w:val="0"/>
          <w:sz w:val="24"/>
          <w:lang w:val="uk-UA"/>
        </w:rPr>
        <w:t xml:space="preserve"> одного разу в 12 місяців.</w:t>
      </w:r>
    </w:p>
    <w:p w14:paraId="4E2D6E8E" w14:textId="77777777" w:rsidR="00AB1705" w:rsidRDefault="00AB1705" w:rsidP="00AB1705">
      <w:pPr>
        <w:widowControl/>
        <w:tabs>
          <w:tab w:val="left" w:pos="1260"/>
        </w:tabs>
        <w:autoSpaceDE/>
        <w:autoSpaceDN/>
        <w:ind w:firstLine="709"/>
        <w:jc w:val="both"/>
        <w:rPr>
          <w:rFonts w:ascii="Times New Roman" w:hAnsi="Times New Roman" w:cs="Times New Roman"/>
          <w:b w:val="0"/>
          <w:sz w:val="24"/>
          <w:lang w:val="uk-UA"/>
        </w:rPr>
      </w:pPr>
    </w:p>
    <w:p w14:paraId="3FF7286F" w14:textId="77777777" w:rsidR="00AB1705" w:rsidRPr="00E56692" w:rsidRDefault="00AB1705" w:rsidP="00AB1705">
      <w:pPr>
        <w:ind w:firstLine="709"/>
        <w:jc w:val="both"/>
        <w:rPr>
          <w:rFonts w:ascii="Times New Roman" w:hAnsi="Times New Roman" w:cs="Times New Roman"/>
          <w:b w:val="0"/>
          <w:sz w:val="24"/>
          <w:szCs w:val="24"/>
          <w:lang w:val="uk-UA"/>
        </w:rPr>
      </w:pPr>
      <w:r w:rsidRPr="00E56692">
        <w:rPr>
          <w:rFonts w:ascii="Times New Roman" w:hAnsi="Times New Roman" w:cs="Times New Roman"/>
          <w:sz w:val="24"/>
          <w:szCs w:val="24"/>
          <w:lang w:val="uk-UA"/>
        </w:rPr>
        <w:t>4.2</w:t>
      </w:r>
      <w:r w:rsidRPr="00E56692">
        <w:rPr>
          <w:rFonts w:ascii="Times New Roman" w:hAnsi="Times New Roman" w:cs="Times New Roman"/>
          <w:b w:val="0"/>
          <w:bCs w:val="0"/>
          <w:sz w:val="24"/>
          <w:szCs w:val="24"/>
          <w:lang w:val="uk-UA"/>
        </w:rPr>
        <w:t xml:space="preserve"> </w:t>
      </w:r>
      <w:r w:rsidRPr="00E56692">
        <w:rPr>
          <w:rFonts w:ascii="Times New Roman" w:hAnsi="Times New Roman" w:cs="Times New Roman"/>
          <w:b w:val="0"/>
          <w:sz w:val="24"/>
          <w:szCs w:val="24"/>
          <w:lang w:val="uk-UA"/>
        </w:rPr>
        <w:t>При проведенні наглядового аудиту обов’язково виконуються такі процедури:</w:t>
      </w:r>
    </w:p>
    <w:p w14:paraId="07D704EB" w14:textId="77777777" w:rsidR="00AB1705" w:rsidRPr="00E56692" w:rsidRDefault="00AB1705" w:rsidP="00AB1705">
      <w:pPr>
        <w:ind w:firstLine="709"/>
        <w:jc w:val="both"/>
        <w:rPr>
          <w:rFonts w:ascii="Times New Roman" w:hAnsi="Times New Roman" w:cs="Times New Roman"/>
          <w:b w:val="0"/>
          <w:sz w:val="24"/>
          <w:szCs w:val="24"/>
          <w:lang w:val="uk-UA"/>
        </w:rPr>
      </w:pPr>
      <w:r w:rsidRPr="00E56692">
        <w:rPr>
          <w:rFonts w:ascii="Times New Roman" w:hAnsi="Times New Roman" w:cs="Times New Roman"/>
          <w:sz w:val="24"/>
          <w:szCs w:val="24"/>
          <w:lang w:val="uk-UA"/>
        </w:rPr>
        <w:t>4.2.1</w:t>
      </w:r>
      <w:r w:rsidRPr="00E56692">
        <w:rPr>
          <w:rFonts w:ascii="Times New Roman" w:hAnsi="Times New Roman" w:cs="Times New Roman"/>
          <w:b w:val="0"/>
          <w:sz w:val="24"/>
          <w:szCs w:val="24"/>
          <w:lang w:val="uk-UA"/>
        </w:rPr>
        <w:t xml:space="preserve"> Підготовка до проведення наглядового аудиту:</w:t>
      </w:r>
    </w:p>
    <w:p w14:paraId="5EE44FA3" w14:textId="77777777" w:rsidR="00AB1705" w:rsidRPr="00E56692"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w:t>
      </w:r>
      <w:r w:rsidRPr="00E56692">
        <w:rPr>
          <w:rFonts w:ascii="Times New Roman" w:hAnsi="Times New Roman" w:cs="Times New Roman"/>
          <w:b w:val="0"/>
          <w:sz w:val="24"/>
          <w:szCs w:val="24"/>
          <w:lang w:val="uk-UA"/>
        </w:rPr>
        <w:t>розробка плану аудиту та погодження його з представником підприємства до початку аудиту;</w:t>
      </w:r>
    </w:p>
    <w:p w14:paraId="77CFF6C1" w14:textId="77777777" w:rsidR="00AB1705"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w:t>
      </w:r>
      <w:r w:rsidRPr="00E56692">
        <w:rPr>
          <w:rFonts w:ascii="Times New Roman" w:hAnsi="Times New Roman" w:cs="Times New Roman"/>
          <w:b w:val="0"/>
          <w:sz w:val="24"/>
          <w:szCs w:val="24"/>
          <w:lang w:val="uk-UA"/>
        </w:rPr>
        <w:t>підготовка робочих документів.</w:t>
      </w:r>
    </w:p>
    <w:p w14:paraId="003A4274" w14:textId="77777777" w:rsidR="00AB1705" w:rsidRPr="00E56692" w:rsidRDefault="00AB1705" w:rsidP="00AB1705">
      <w:pPr>
        <w:ind w:firstLine="709"/>
        <w:jc w:val="both"/>
        <w:rPr>
          <w:rFonts w:ascii="Times New Roman" w:hAnsi="Times New Roman" w:cs="Times New Roman"/>
          <w:b w:val="0"/>
          <w:sz w:val="24"/>
          <w:szCs w:val="24"/>
          <w:lang w:val="uk-UA"/>
        </w:rPr>
      </w:pPr>
    </w:p>
    <w:p w14:paraId="561404D3" w14:textId="77777777" w:rsidR="00AB1705" w:rsidRPr="00E56692" w:rsidRDefault="00AB1705" w:rsidP="00AB1705">
      <w:pPr>
        <w:ind w:firstLine="709"/>
        <w:jc w:val="both"/>
        <w:rPr>
          <w:rFonts w:ascii="Times New Roman" w:hAnsi="Times New Roman" w:cs="Times New Roman"/>
          <w:b w:val="0"/>
          <w:sz w:val="24"/>
          <w:szCs w:val="24"/>
          <w:lang w:val="uk-UA"/>
        </w:rPr>
      </w:pPr>
      <w:r w:rsidRPr="00E56692">
        <w:rPr>
          <w:rFonts w:ascii="Times New Roman" w:hAnsi="Times New Roman" w:cs="Times New Roman"/>
          <w:sz w:val="24"/>
          <w:szCs w:val="24"/>
          <w:lang w:val="uk-UA"/>
        </w:rPr>
        <w:t>4.2.2</w:t>
      </w:r>
      <w:r w:rsidRPr="00E56692">
        <w:rPr>
          <w:rFonts w:ascii="Times New Roman" w:hAnsi="Times New Roman" w:cs="Times New Roman"/>
          <w:b w:val="0"/>
          <w:sz w:val="24"/>
          <w:szCs w:val="24"/>
          <w:lang w:val="uk-UA"/>
        </w:rPr>
        <w:t xml:space="preserve"> Проведення аудиту на підприємстві:</w:t>
      </w:r>
    </w:p>
    <w:p w14:paraId="590A04B2" w14:textId="77777777" w:rsidR="00AB1705" w:rsidRPr="00E56692"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56692">
        <w:rPr>
          <w:rFonts w:ascii="Times New Roman" w:hAnsi="Times New Roman" w:cs="Times New Roman"/>
          <w:b w:val="0"/>
          <w:sz w:val="24"/>
          <w:szCs w:val="24"/>
          <w:lang w:val="uk-UA"/>
        </w:rPr>
        <w:t>проведення вступної наради;</w:t>
      </w:r>
    </w:p>
    <w:p w14:paraId="7062F40E" w14:textId="77777777" w:rsidR="00AB1705" w:rsidRPr="00E56692"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56692">
        <w:rPr>
          <w:rFonts w:ascii="Times New Roman" w:hAnsi="Times New Roman" w:cs="Times New Roman"/>
          <w:b w:val="0"/>
          <w:sz w:val="24"/>
          <w:szCs w:val="24"/>
          <w:lang w:val="uk-UA"/>
        </w:rPr>
        <w:t>збирання та перевірка інформації;</w:t>
      </w:r>
    </w:p>
    <w:p w14:paraId="1F39C3A9" w14:textId="77777777" w:rsidR="00AB1705" w:rsidRPr="00E56692"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підг</w:t>
      </w:r>
      <w:r w:rsidRPr="00E56692">
        <w:rPr>
          <w:rFonts w:ascii="Times New Roman" w:hAnsi="Times New Roman" w:cs="Times New Roman"/>
          <w:b w:val="0"/>
          <w:sz w:val="24"/>
          <w:szCs w:val="24"/>
          <w:lang w:val="uk-UA"/>
        </w:rPr>
        <w:t>отовка висновків аудиту;</w:t>
      </w:r>
    </w:p>
    <w:p w14:paraId="0613E691" w14:textId="77777777" w:rsidR="00AB1705" w:rsidRPr="00E56692"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56692">
        <w:rPr>
          <w:rFonts w:ascii="Times New Roman" w:hAnsi="Times New Roman" w:cs="Times New Roman"/>
          <w:b w:val="0"/>
          <w:sz w:val="24"/>
          <w:szCs w:val="24"/>
          <w:lang w:val="uk-UA"/>
        </w:rPr>
        <w:t>проведення заключної наради.</w:t>
      </w:r>
    </w:p>
    <w:p w14:paraId="4480F6AF" w14:textId="77777777" w:rsidR="00AB1705" w:rsidRPr="00E5564D" w:rsidRDefault="00AB1705" w:rsidP="00AB1705">
      <w:pPr>
        <w:pStyle w:val="a5"/>
        <w:widowControl/>
        <w:ind w:firstLine="709"/>
        <w:jc w:val="both"/>
        <w:rPr>
          <w:rFonts w:ascii="Times New Roman" w:hAnsi="Times New Roman" w:cs="Times New Roman"/>
          <w:bCs/>
          <w:sz w:val="24"/>
          <w:szCs w:val="24"/>
          <w:lang w:val="uk-UA"/>
        </w:rPr>
      </w:pPr>
      <w:r w:rsidRPr="00E56692">
        <w:rPr>
          <w:rFonts w:ascii="Times New Roman" w:hAnsi="Times New Roman" w:cs="Times New Roman"/>
          <w:bCs/>
          <w:sz w:val="24"/>
          <w:szCs w:val="24"/>
          <w:lang w:val="uk-UA"/>
        </w:rPr>
        <w:t>Перед проведенням наглядового</w:t>
      </w:r>
      <w:r>
        <w:rPr>
          <w:rFonts w:ascii="Times New Roman" w:hAnsi="Times New Roman" w:cs="Times New Roman"/>
          <w:bCs/>
          <w:sz w:val="24"/>
          <w:szCs w:val="24"/>
          <w:lang w:val="uk-UA"/>
        </w:rPr>
        <w:t xml:space="preserve"> аудиту ОССМ</w:t>
      </w:r>
      <w:r w:rsidRPr="00E5564D">
        <w:rPr>
          <w:rFonts w:ascii="Times New Roman" w:hAnsi="Times New Roman" w:cs="Times New Roman"/>
          <w:bCs/>
          <w:sz w:val="24"/>
          <w:szCs w:val="24"/>
          <w:lang w:val="uk-UA"/>
        </w:rPr>
        <w:t xml:space="preserve"> повинен:</w:t>
      </w:r>
    </w:p>
    <w:p w14:paraId="22845F48" w14:textId="77777777" w:rsidR="00AB1705" w:rsidRPr="00E5564D" w:rsidRDefault="00AB1705" w:rsidP="00AB1705">
      <w:pPr>
        <w:pStyle w:val="a5"/>
        <w:widowControl/>
        <w:ind w:firstLine="709"/>
        <w:jc w:val="both"/>
        <w:rPr>
          <w:rFonts w:ascii="Times New Roman" w:hAnsi="Times New Roman" w:cs="Times New Roman"/>
          <w:sz w:val="24"/>
          <w:szCs w:val="24"/>
          <w:lang w:val="uk-UA"/>
        </w:rPr>
      </w:pPr>
      <w:r w:rsidRPr="00E5564D">
        <w:rPr>
          <w:rFonts w:ascii="Times New Roman" w:hAnsi="Times New Roman" w:cs="Times New Roman"/>
          <w:bCs/>
          <w:sz w:val="24"/>
          <w:szCs w:val="24"/>
          <w:lang w:val="uk-UA"/>
        </w:rPr>
        <w:t>а) в</w:t>
      </w:r>
      <w:r w:rsidRPr="00E5564D">
        <w:rPr>
          <w:rFonts w:ascii="Times New Roman" w:hAnsi="Times New Roman" w:cs="Times New Roman"/>
          <w:sz w:val="24"/>
          <w:szCs w:val="24"/>
          <w:lang w:val="uk-UA"/>
        </w:rPr>
        <w:t>становити наявність:</w:t>
      </w:r>
    </w:p>
    <w:p w14:paraId="4B48207A" w14:textId="77777777" w:rsidR="00AB1705" w:rsidRPr="00E5564D"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lastRenderedPageBreak/>
        <w:t>–</w:t>
      </w:r>
      <w:r w:rsidRPr="00E5564D">
        <w:rPr>
          <w:rFonts w:ascii="Times New Roman" w:hAnsi="Times New Roman" w:cs="Times New Roman"/>
          <w:sz w:val="24"/>
          <w:szCs w:val="24"/>
          <w:lang w:val="uk-UA"/>
        </w:rPr>
        <w:t xml:space="preserve"> свідоцтва про реєстрацію (місце та дата реєстрації (перереєстрації), назва установи, що провела реєстрацію, № реєстраційного свідоцтва);</w:t>
      </w:r>
    </w:p>
    <w:p w14:paraId="2912C190" w14:textId="77777777" w:rsidR="00AB1705" w:rsidRPr="00E5564D"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E5564D">
        <w:rPr>
          <w:rFonts w:ascii="Times New Roman" w:hAnsi="Times New Roman" w:cs="Times New Roman"/>
          <w:sz w:val="24"/>
          <w:szCs w:val="24"/>
          <w:lang w:val="uk-UA"/>
        </w:rPr>
        <w:t xml:space="preserve"> статуту підприємства (місце та дата затвердження, назва установи, що затвердила статут, № реєстрації, спеціалізація та найменування робіт); </w:t>
      </w:r>
    </w:p>
    <w:p w14:paraId="4F98719A" w14:textId="77777777" w:rsidR="00AB1705" w:rsidRPr="00E5564D"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E5564D">
        <w:rPr>
          <w:rFonts w:ascii="Times New Roman" w:hAnsi="Times New Roman" w:cs="Times New Roman"/>
          <w:sz w:val="24"/>
          <w:szCs w:val="24"/>
          <w:lang w:val="uk-UA"/>
        </w:rPr>
        <w:t xml:space="preserve"> дозволу (ліцензії) на право промислового виробництва продукції та здійснення робіт (місце та дата оформлення, назва установи, що видала дозвіл, термін дії).</w:t>
      </w:r>
    </w:p>
    <w:p w14:paraId="264AF4F1" w14:textId="77777777" w:rsidR="00AB1705" w:rsidRPr="00E5564D"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визначити фактичний обсяг </w:t>
      </w:r>
      <w:r w:rsidRPr="00E5564D">
        <w:rPr>
          <w:rFonts w:ascii="Times New Roman" w:hAnsi="Times New Roman" w:cs="Times New Roman"/>
          <w:sz w:val="24"/>
          <w:szCs w:val="24"/>
          <w:lang w:val="uk-UA"/>
        </w:rPr>
        <w:t>продукції</w:t>
      </w:r>
      <w:r>
        <w:rPr>
          <w:rFonts w:ascii="Times New Roman" w:hAnsi="Times New Roman" w:cs="Times New Roman"/>
          <w:sz w:val="24"/>
          <w:szCs w:val="24"/>
          <w:lang w:val="uk-UA"/>
        </w:rPr>
        <w:t xml:space="preserve"> (послуг(и)</w:t>
      </w:r>
      <w:r w:rsidRPr="00E5564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виробництво якої (надання якої) </w:t>
      </w:r>
      <w:r w:rsidRPr="00E5564D">
        <w:rPr>
          <w:rFonts w:ascii="Times New Roman" w:hAnsi="Times New Roman" w:cs="Times New Roman"/>
          <w:sz w:val="24"/>
          <w:szCs w:val="24"/>
          <w:lang w:val="uk-UA"/>
        </w:rPr>
        <w:t xml:space="preserve">охоплюється </w:t>
      </w:r>
      <w:r>
        <w:rPr>
          <w:rFonts w:ascii="Times New Roman" w:hAnsi="Times New Roman" w:cs="Times New Roman"/>
          <w:sz w:val="24"/>
          <w:szCs w:val="24"/>
          <w:lang w:val="uk-UA"/>
        </w:rPr>
        <w:t>сертифікованою системою управління якістю</w:t>
      </w:r>
      <w:r w:rsidRPr="00E5564D">
        <w:rPr>
          <w:rFonts w:ascii="Times New Roman" w:hAnsi="Times New Roman" w:cs="Times New Roman"/>
          <w:sz w:val="24"/>
          <w:szCs w:val="24"/>
          <w:lang w:val="uk-UA"/>
        </w:rPr>
        <w:t xml:space="preserve">, у відсотках до загального обсягу виробленої продукції </w:t>
      </w:r>
      <w:r>
        <w:rPr>
          <w:rFonts w:ascii="Times New Roman" w:hAnsi="Times New Roman" w:cs="Times New Roman"/>
          <w:sz w:val="24"/>
          <w:szCs w:val="24"/>
          <w:lang w:val="uk-UA"/>
        </w:rPr>
        <w:t xml:space="preserve">(наданих послуг(и) </w:t>
      </w:r>
      <w:r w:rsidRPr="00E5564D">
        <w:rPr>
          <w:rFonts w:ascii="Times New Roman" w:hAnsi="Times New Roman" w:cs="Times New Roman"/>
          <w:sz w:val="24"/>
          <w:szCs w:val="24"/>
          <w:lang w:val="uk-UA"/>
        </w:rPr>
        <w:t xml:space="preserve">з дня видачі сертифіката </w:t>
      </w:r>
      <w:r>
        <w:rPr>
          <w:rFonts w:ascii="Times New Roman" w:hAnsi="Times New Roman" w:cs="Times New Roman"/>
          <w:sz w:val="24"/>
          <w:szCs w:val="24"/>
          <w:lang w:val="uk-UA"/>
        </w:rPr>
        <w:t>на СМЯ</w:t>
      </w:r>
      <w:r w:rsidRPr="00E5564D">
        <w:rPr>
          <w:rFonts w:ascii="Times New Roman" w:hAnsi="Times New Roman" w:cs="Times New Roman"/>
          <w:sz w:val="24"/>
          <w:szCs w:val="24"/>
          <w:lang w:val="uk-UA"/>
        </w:rPr>
        <w:t xml:space="preserve"> (за даними підприємства про обсяги виробництва продукції</w:t>
      </w:r>
      <w:r>
        <w:rPr>
          <w:rFonts w:ascii="Times New Roman" w:hAnsi="Times New Roman" w:cs="Times New Roman"/>
          <w:sz w:val="24"/>
          <w:szCs w:val="24"/>
          <w:lang w:val="uk-UA"/>
        </w:rPr>
        <w:t xml:space="preserve"> (надання послуг</w:t>
      </w:r>
      <w:r w:rsidRPr="00E5564D">
        <w:rPr>
          <w:rFonts w:ascii="Times New Roman" w:hAnsi="Times New Roman" w:cs="Times New Roman"/>
          <w:sz w:val="24"/>
          <w:szCs w:val="24"/>
          <w:lang w:val="uk-UA"/>
        </w:rPr>
        <w:t>).</w:t>
      </w:r>
    </w:p>
    <w:p w14:paraId="24A38CC8" w14:textId="77777777" w:rsidR="00AB1705" w:rsidRDefault="00AB1705" w:rsidP="00AB1705">
      <w:pPr>
        <w:pStyle w:val="a5"/>
        <w:widowControl/>
        <w:ind w:firstLine="709"/>
        <w:jc w:val="both"/>
        <w:rPr>
          <w:rFonts w:ascii="Times New Roman" w:hAnsi="Times New Roman" w:cs="Times New Roman"/>
          <w:sz w:val="24"/>
          <w:szCs w:val="24"/>
          <w:lang w:val="uk-UA"/>
        </w:rPr>
      </w:pPr>
      <w:r w:rsidRPr="00E5564D">
        <w:rPr>
          <w:rFonts w:ascii="Times New Roman" w:hAnsi="Times New Roman" w:cs="Times New Roman"/>
          <w:sz w:val="24"/>
          <w:szCs w:val="24"/>
          <w:lang w:val="uk-UA"/>
        </w:rPr>
        <w:t>в) проа</w:t>
      </w:r>
      <w:r w:rsidRPr="00E5564D">
        <w:rPr>
          <w:rFonts w:ascii="Times New Roman" w:hAnsi="Times New Roman" w:cs="Times New Roman"/>
          <w:bCs/>
          <w:sz w:val="24"/>
          <w:szCs w:val="24"/>
          <w:lang w:val="uk-UA"/>
        </w:rPr>
        <w:t>налізувати</w:t>
      </w:r>
      <w:r w:rsidRPr="00E5564D">
        <w:rPr>
          <w:rFonts w:ascii="Times New Roman" w:hAnsi="Times New Roman" w:cs="Times New Roman"/>
          <w:sz w:val="24"/>
          <w:szCs w:val="24"/>
          <w:lang w:val="uk-UA"/>
        </w:rPr>
        <w:t xml:space="preserve"> дані про результати попереднього контролю за виробництвом </w:t>
      </w:r>
      <w:r>
        <w:rPr>
          <w:rFonts w:ascii="Times New Roman" w:hAnsi="Times New Roman" w:cs="Times New Roman"/>
          <w:sz w:val="24"/>
          <w:szCs w:val="24"/>
          <w:lang w:val="uk-UA"/>
        </w:rPr>
        <w:t xml:space="preserve">(наданням послуг) </w:t>
      </w:r>
      <w:r w:rsidRPr="00E5564D">
        <w:rPr>
          <w:rFonts w:ascii="Times New Roman" w:hAnsi="Times New Roman" w:cs="Times New Roman"/>
          <w:sz w:val="24"/>
          <w:szCs w:val="24"/>
          <w:lang w:val="uk-UA"/>
        </w:rPr>
        <w:t>контролюю</w:t>
      </w:r>
      <w:r>
        <w:rPr>
          <w:rFonts w:ascii="Times New Roman" w:hAnsi="Times New Roman" w:cs="Times New Roman"/>
          <w:sz w:val="24"/>
          <w:szCs w:val="24"/>
          <w:lang w:val="uk-UA"/>
        </w:rPr>
        <w:t xml:space="preserve">чими організаціями (державного санітарного нагляду, </w:t>
      </w:r>
      <w:r w:rsidRPr="00E5564D">
        <w:rPr>
          <w:rFonts w:ascii="Times New Roman" w:hAnsi="Times New Roman" w:cs="Times New Roman"/>
          <w:sz w:val="24"/>
          <w:szCs w:val="24"/>
          <w:lang w:val="uk-UA"/>
        </w:rPr>
        <w:t>організації захисту прав споживачів та інші</w:t>
      </w:r>
      <w:r>
        <w:rPr>
          <w:rFonts w:ascii="Times New Roman" w:hAnsi="Times New Roman" w:cs="Times New Roman"/>
          <w:sz w:val="24"/>
          <w:szCs w:val="24"/>
          <w:lang w:val="uk-UA"/>
        </w:rPr>
        <w:t xml:space="preserve"> наглядові органи</w:t>
      </w:r>
      <w:r w:rsidRPr="00E5564D">
        <w:rPr>
          <w:rFonts w:ascii="Times New Roman" w:hAnsi="Times New Roman" w:cs="Times New Roman"/>
          <w:sz w:val="24"/>
          <w:szCs w:val="24"/>
          <w:lang w:val="uk-UA"/>
        </w:rPr>
        <w:t>)</w:t>
      </w:r>
      <w:r>
        <w:rPr>
          <w:rFonts w:ascii="Times New Roman" w:hAnsi="Times New Roman" w:cs="Times New Roman"/>
          <w:sz w:val="24"/>
          <w:szCs w:val="24"/>
          <w:lang w:val="uk-UA"/>
        </w:rPr>
        <w:t>;</w:t>
      </w:r>
    </w:p>
    <w:p w14:paraId="315C9638" w14:textId="77777777" w:rsidR="00AB1705"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г) проаналізувати надходження рекламацій стосовно сертифікованої СМЯ та продукції (послуг(и), на виробництво (надання) якої поширюється сертифікована СМЯ;</w:t>
      </w:r>
    </w:p>
    <w:p w14:paraId="47FBB9B6" w14:textId="77777777" w:rsidR="00AB1705" w:rsidRPr="00E5564D"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 проаналізувати дані змін у організаційній структурі клієнта</w:t>
      </w:r>
      <w:r w:rsidRPr="00E5564D">
        <w:rPr>
          <w:rFonts w:ascii="Times New Roman" w:hAnsi="Times New Roman" w:cs="Times New Roman"/>
          <w:sz w:val="24"/>
          <w:szCs w:val="24"/>
          <w:lang w:val="uk-UA"/>
        </w:rPr>
        <w:t xml:space="preserve">. </w:t>
      </w:r>
    </w:p>
    <w:p w14:paraId="1F104D04" w14:textId="77777777" w:rsidR="00AB1705" w:rsidRPr="00E5564D" w:rsidRDefault="00AB1705" w:rsidP="00AB1705">
      <w:pPr>
        <w:pStyle w:val="a5"/>
        <w:widowControl/>
        <w:ind w:firstLine="709"/>
        <w:jc w:val="both"/>
        <w:rPr>
          <w:rFonts w:ascii="Times New Roman" w:hAnsi="Times New Roman" w:cs="Times New Roman"/>
          <w:i/>
          <w:sz w:val="24"/>
          <w:szCs w:val="24"/>
          <w:lang w:val="uk-UA"/>
        </w:rPr>
      </w:pPr>
      <w:r w:rsidRPr="00E5564D">
        <w:rPr>
          <w:rFonts w:ascii="Times New Roman" w:hAnsi="Times New Roman" w:cs="Times New Roman"/>
          <w:i/>
          <w:sz w:val="24"/>
          <w:szCs w:val="24"/>
          <w:u w:val="single"/>
          <w:lang w:val="uk-UA"/>
        </w:rPr>
        <w:t>Примітка.</w:t>
      </w:r>
      <w:r w:rsidRPr="00E5564D">
        <w:rPr>
          <w:rFonts w:ascii="Times New Roman" w:hAnsi="Times New Roman" w:cs="Times New Roman"/>
          <w:i/>
          <w:sz w:val="24"/>
          <w:szCs w:val="24"/>
          <w:lang w:val="uk-UA"/>
        </w:rPr>
        <w:t xml:space="preserve"> При подальших </w:t>
      </w:r>
      <w:r>
        <w:rPr>
          <w:rFonts w:ascii="Times New Roman" w:hAnsi="Times New Roman" w:cs="Times New Roman"/>
          <w:i/>
          <w:sz w:val="24"/>
          <w:szCs w:val="24"/>
          <w:lang w:val="uk-UA"/>
        </w:rPr>
        <w:t>наглядових аудитах</w:t>
      </w:r>
      <w:r w:rsidRPr="00E5564D">
        <w:rPr>
          <w:rFonts w:ascii="Times New Roman" w:hAnsi="Times New Roman" w:cs="Times New Roman"/>
          <w:i/>
          <w:sz w:val="24"/>
          <w:szCs w:val="24"/>
          <w:lang w:val="uk-UA"/>
        </w:rPr>
        <w:t xml:space="preserve"> інформація за п.4.2.а) перевіряється тільки за наявністю змін в статусі підприємства.</w:t>
      </w:r>
    </w:p>
    <w:p w14:paraId="4F675A62" w14:textId="77777777" w:rsidR="00AB1705" w:rsidRPr="00E5564D" w:rsidRDefault="00AB1705" w:rsidP="00AB1705">
      <w:pPr>
        <w:pStyle w:val="a5"/>
        <w:widowControl/>
        <w:ind w:firstLine="709"/>
        <w:jc w:val="both"/>
        <w:rPr>
          <w:rFonts w:ascii="Times New Roman" w:hAnsi="Times New Roman" w:cs="Times New Roman"/>
          <w:sz w:val="24"/>
          <w:szCs w:val="24"/>
          <w:lang w:val="uk-UA"/>
        </w:rPr>
      </w:pPr>
    </w:p>
    <w:p w14:paraId="4B0349D4" w14:textId="77777777" w:rsidR="00AB1705" w:rsidRPr="006B59AA" w:rsidRDefault="00AB1705" w:rsidP="00AB1705">
      <w:pPr>
        <w:ind w:firstLine="709"/>
        <w:jc w:val="both"/>
        <w:rPr>
          <w:rFonts w:ascii="Times New Roman" w:hAnsi="Times New Roman" w:cs="Times New Roman"/>
          <w:b w:val="0"/>
          <w:bCs w:val="0"/>
          <w:sz w:val="24"/>
          <w:szCs w:val="24"/>
          <w:lang w:val="uk-UA"/>
        </w:rPr>
      </w:pPr>
      <w:r w:rsidRPr="006B59AA">
        <w:rPr>
          <w:rFonts w:ascii="Times New Roman" w:hAnsi="Times New Roman" w:cs="Times New Roman"/>
          <w:bCs w:val="0"/>
          <w:sz w:val="24"/>
          <w:szCs w:val="24"/>
          <w:lang w:val="uk-UA"/>
        </w:rPr>
        <w:t>4.3</w:t>
      </w:r>
      <w:r w:rsidRPr="006B59AA">
        <w:rPr>
          <w:rFonts w:ascii="Times New Roman" w:hAnsi="Times New Roman" w:cs="Times New Roman"/>
          <w:b w:val="0"/>
          <w:bCs w:val="0"/>
          <w:sz w:val="24"/>
          <w:szCs w:val="24"/>
          <w:lang w:val="uk-UA"/>
        </w:rPr>
        <w:t xml:space="preserve"> Наглядовий аудит організує і здійснює ОССМ протягом терміну дії сертифікату </w:t>
      </w:r>
      <w:r>
        <w:rPr>
          <w:rFonts w:ascii="Times New Roman" w:hAnsi="Times New Roman" w:cs="Times New Roman"/>
          <w:b w:val="0"/>
          <w:bCs w:val="0"/>
          <w:sz w:val="24"/>
          <w:szCs w:val="24"/>
          <w:lang w:val="uk-UA"/>
        </w:rPr>
        <w:t>на СМЯ</w:t>
      </w:r>
      <w:r w:rsidRPr="006B59AA">
        <w:rPr>
          <w:rFonts w:ascii="Times New Roman" w:hAnsi="Times New Roman" w:cs="Times New Roman"/>
          <w:b w:val="0"/>
          <w:bCs w:val="0"/>
          <w:sz w:val="24"/>
          <w:szCs w:val="24"/>
          <w:lang w:val="uk-UA"/>
        </w:rPr>
        <w:t xml:space="preserve"> </w:t>
      </w:r>
      <w:r w:rsidRPr="006B59AA">
        <w:rPr>
          <w:rFonts w:ascii="Times New Roman" w:hAnsi="Times New Roman" w:cs="Times New Roman"/>
          <w:b w:val="0"/>
          <w:sz w:val="24"/>
          <w:lang w:val="uk-UA"/>
        </w:rPr>
        <w:t>щонайменше один раз рік. Дата першого наглядового аудиту, після первинної сертифікації не повинна перебільшувати 12 місяців від останнього дня аудиту етапу 2</w:t>
      </w:r>
      <w:r w:rsidRPr="006B59AA">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 xml:space="preserve"> Допускається переносити терміни наглядових аудитів не більше ніж на 3 місяці від запланованої у програмі наглядання дати за погодженням ОССМ та сертифікованого клієнта. У разі перенесення дат наглядових аудитів ОССМ видає рішення.</w:t>
      </w:r>
    </w:p>
    <w:p w14:paraId="583416E4" w14:textId="77777777" w:rsidR="00AB1705" w:rsidRPr="006B59AA" w:rsidRDefault="00AB1705" w:rsidP="00AB1705">
      <w:pPr>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bCs w:val="0"/>
          <w:sz w:val="24"/>
          <w:szCs w:val="24"/>
          <w:lang w:val="uk-UA"/>
        </w:rPr>
        <w:t xml:space="preserve"> До проведення наглядового аудиту можуть залучатися, за необхідності, інші органи з сертифікації </w:t>
      </w:r>
      <w:r>
        <w:rPr>
          <w:rFonts w:ascii="Times New Roman" w:hAnsi="Times New Roman" w:cs="Times New Roman"/>
          <w:b w:val="0"/>
          <w:bCs w:val="0"/>
          <w:sz w:val="24"/>
          <w:szCs w:val="24"/>
          <w:lang w:val="uk-UA"/>
        </w:rPr>
        <w:t>СМЯ</w:t>
      </w:r>
      <w:r w:rsidRPr="006B59AA">
        <w:rPr>
          <w:rFonts w:ascii="Times New Roman" w:hAnsi="Times New Roman" w:cs="Times New Roman"/>
          <w:b w:val="0"/>
          <w:bCs w:val="0"/>
          <w:sz w:val="24"/>
          <w:szCs w:val="24"/>
          <w:lang w:val="uk-UA"/>
        </w:rPr>
        <w:t xml:space="preserve"> чи продукції, випробувальні лабораторії на договірних засадах за умов наявності у них відповідної компетентності (оцінюється згідно ПР.12). </w:t>
      </w:r>
    </w:p>
    <w:p w14:paraId="615F109A" w14:textId="77777777" w:rsidR="00AB1705" w:rsidRPr="006B59AA" w:rsidRDefault="00AB1705" w:rsidP="00AB1705">
      <w:pPr>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bCs w:val="0"/>
          <w:sz w:val="24"/>
          <w:szCs w:val="24"/>
          <w:lang w:val="uk-UA"/>
        </w:rPr>
        <w:t xml:space="preserve">Контроль виконання наглядових аудитів здійснюється за графіком </w:t>
      </w:r>
      <w:r w:rsidRPr="006B59AA">
        <w:rPr>
          <w:rFonts w:ascii="Times New Roman" w:hAnsi="Times New Roman" w:cs="Times New Roman"/>
          <w:b w:val="0"/>
          <w:sz w:val="24"/>
          <w:szCs w:val="24"/>
          <w:lang w:val="uk-UA"/>
        </w:rPr>
        <w:t>проведення наглядових аудитів сертифікованих систем управління якістю</w:t>
      </w:r>
      <w:r>
        <w:rPr>
          <w:rFonts w:ascii="Times New Roman" w:hAnsi="Times New Roman" w:cs="Times New Roman"/>
          <w:b w:val="0"/>
          <w:sz w:val="24"/>
          <w:szCs w:val="24"/>
          <w:lang w:val="uk-UA"/>
        </w:rPr>
        <w:t xml:space="preserve"> Ф</w:t>
      </w: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1</w:t>
      </w:r>
      <w:r w:rsidRPr="006B59AA">
        <w:rPr>
          <w:rFonts w:ascii="Times New Roman" w:hAnsi="Times New Roman" w:cs="Times New Roman"/>
          <w:b w:val="0"/>
          <w:sz w:val="24"/>
          <w:szCs w:val="24"/>
          <w:lang w:val="uk-UA"/>
        </w:rPr>
        <w:t>56, форма якого наведена</w:t>
      </w:r>
      <w:r>
        <w:rPr>
          <w:rFonts w:ascii="Times New Roman" w:hAnsi="Times New Roman" w:cs="Times New Roman"/>
          <w:b w:val="0"/>
          <w:sz w:val="24"/>
          <w:szCs w:val="24"/>
          <w:lang w:val="uk-UA"/>
        </w:rPr>
        <w:t xml:space="preserve"> у збірнику форм документів ЗФ</w:t>
      </w:r>
      <w:r w:rsidRPr="006B59AA">
        <w:rPr>
          <w:rFonts w:ascii="Times New Roman" w:hAnsi="Times New Roman" w:cs="Times New Roman"/>
          <w:b w:val="0"/>
          <w:sz w:val="24"/>
          <w:szCs w:val="24"/>
          <w:lang w:val="uk-UA"/>
        </w:rPr>
        <w:t>.01.</w:t>
      </w:r>
    </w:p>
    <w:p w14:paraId="170CD3BE" w14:textId="77777777" w:rsidR="00AB1705" w:rsidRPr="006B59AA" w:rsidRDefault="00AB1705" w:rsidP="00AB1705">
      <w:pPr>
        <w:ind w:firstLine="709"/>
        <w:jc w:val="both"/>
        <w:rPr>
          <w:rFonts w:ascii="Times New Roman" w:hAnsi="Times New Roman" w:cs="Times New Roman"/>
          <w:b w:val="0"/>
          <w:bCs w:val="0"/>
          <w:sz w:val="24"/>
          <w:szCs w:val="24"/>
          <w:lang w:val="uk-UA"/>
        </w:rPr>
      </w:pPr>
    </w:p>
    <w:p w14:paraId="6223D3CC" w14:textId="77777777" w:rsidR="00AB1705" w:rsidRPr="006B59AA" w:rsidRDefault="00AB1705" w:rsidP="00AB1705">
      <w:pPr>
        <w:ind w:firstLine="709"/>
        <w:jc w:val="both"/>
        <w:rPr>
          <w:rFonts w:ascii="Times New Roman" w:hAnsi="Times New Roman" w:cs="Times New Roman"/>
          <w:b w:val="0"/>
          <w:caps/>
          <w:sz w:val="24"/>
          <w:szCs w:val="24"/>
          <w:lang w:val="uk-UA"/>
        </w:rPr>
      </w:pPr>
      <w:r w:rsidRPr="006B59AA">
        <w:rPr>
          <w:rFonts w:ascii="Times New Roman" w:hAnsi="Times New Roman" w:cs="Times New Roman"/>
          <w:bCs w:val="0"/>
          <w:sz w:val="24"/>
          <w:szCs w:val="24"/>
          <w:lang w:val="uk-UA"/>
        </w:rPr>
        <w:t>4.4</w:t>
      </w:r>
      <w:r w:rsidRPr="006B59AA">
        <w:rPr>
          <w:rFonts w:ascii="Times New Roman" w:hAnsi="Times New Roman" w:cs="Times New Roman"/>
          <w:b w:val="0"/>
          <w:bCs w:val="0"/>
          <w:sz w:val="24"/>
          <w:szCs w:val="24"/>
          <w:lang w:val="uk-UA"/>
        </w:rPr>
        <w:t xml:space="preserve"> П</w:t>
      </w:r>
      <w:r w:rsidRPr="006B59AA">
        <w:rPr>
          <w:rFonts w:ascii="Times New Roman" w:hAnsi="Times New Roman" w:cs="Times New Roman"/>
          <w:b w:val="0"/>
          <w:sz w:val="24"/>
          <w:szCs w:val="24"/>
          <w:lang w:val="uk-UA"/>
        </w:rPr>
        <w:t xml:space="preserve">ідставою для проведення наглядового аудиту </w:t>
      </w:r>
      <w:r w:rsidRPr="006B59AA">
        <w:rPr>
          <w:rFonts w:ascii="Times New Roman" w:hAnsi="Times New Roman" w:cs="Times New Roman"/>
          <w:b w:val="0"/>
          <w:bCs w:val="0"/>
          <w:sz w:val="24"/>
          <w:szCs w:val="24"/>
          <w:lang w:val="uk-UA"/>
        </w:rPr>
        <w:t>є</w:t>
      </w:r>
    </w:p>
    <w:p w14:paraId="138126A8" w14:textId="77777777" w:rsidR="00AB1705" w:rsidRPr="006B59AA"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 xml:space="preserve"> –договір  на проведення робіт з сертифікаці</w:t>
      </w:r>
      <w:r w:rsidRPr="006B59AA">
        <w:rPr>
          <w:rFonts w:ascii="Times New Roman" w:hAnsi="Times New Roman" w:cs="Times New Roman"/>
          <w:b w:val="0"/>
          <w:bCs w:val="0"/>
          <w:sz w:val="24"/>
          <w:szCs w:val="24"/>
          <w:lang w:val="uk-UA"/>
        </w:rPr>
        <w:t>ї</w:t>
      </w:r>
      <w:r>
        <w:rPr>
          <w:rFonts w:ascii="Times New Roman" w:hAnsi="Times New Roman" w:cs="Times New Roman"/>
          <w:b w:val="0"/>
          <w:bCs w:val="0"/>
          <w:sz w:val="24"/>
          <w:szCs w:val="24"/>
          <w:lang w:val="uk-UA"/>
        </w:rPr>
        <w:t>, укладений на повний цикл сертифікації</w:t>
      </w:r>
      <w:r w:rsidRPr="006B59AA">
        <w:rPr>
          <w:rFonts w:ascii="Times New Roman" w:hAnsi="Times New Roman" w:cs="Times New Roman"/>
          <w:b w:val="0"/>
          <w:bCs w:val="0"/>
          <w:sz w:val="24"/>
          <w:szCs w:val="24"/>
          <w:lang w:val="uk-UA"/>
        </w:rPr>
        <w:t>;</w:t>
      </w:r>
    </w:p>
    <w:p w14:paraId="5CB4C3EF" w14:textId="77777777" w:rsidR="00AB1705" w:rsidRPr="006B59AA"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–сертифікат на систему управління якістю</w:t>
      </w:r>
    </w:p>
    <w:p w14:paraId="1DCD9DEA" w14:textId="77777777" w:rsidR="00AB1705"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 програма наглядового аудиту.</w:t>
      </w:r>
    </w:p>
    <w:p w14:paraId="742FD7AC" w14:textId="77777777" w:rsidR="00AB1705" w:rsidRPr="006B59AA" w:rsidRDefault="00AB1705" w:rsidP="00AB1705">
      <w:pPr>
        <w:ind w:firstLine="709"/>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Для проведення наглядового аудиту за СМЯ підприємство не подає заявку. ОССМ у термін не пізніше 14 днів до проведення наглядового аудиту надсилає сертифікованому клієнту склад групи з аудиту для погодження, план наглядового аудиту та протокол погодження договірної ціни на проведення наглядового аудиту (додаток до договору Ф.105). </w:t>
      </w:r>
      <w:r w:rsidRPr="006B59AA">
        <w:rPr>
          <w:rFonts w:ascii="Times New Roman" w:hAnsi="Times New Roman" w:cs="Times New Roman"/>
          <w:b w:val="0"/>
          <w:sz w:val="24"/>
          <w:szCs w:val="24"/>
          <w:lang w:val="uk-UA"/>
        </w:rPr>
        <w:t xml:space="preserve">Додатково </w:t>
      </w:r>
      <w:r w:rsidRPr="005F3799">
        <w:rPr>
          <w:rFonts w:ascii="Times New Roman" w:hAnsi="Times New Roman" w:cs="Times New Roman"/>
          <w:b w:val="0"/>
          <w:sz w:val="24"/>
          <w:szCs w:val="24"/>
          <w:lang w:val="uk-UA"/>
        </w:rPr>
        <w:t xml:space="preserve">для </w:t>
      </w:r>
      <w:r>
        <w:rPr>
          <w:rFonts w:ascii="Times New Roman" w:hAnsi="Times New Roman" w:cs="Times New Roman"/>
          <w:b w:val="0"/>
          <w:sz w:val="24"/>
          <w:szCs w:val="24"/>
          <w:lang w:val="uk-UA"/>
        </w:rPr>
        <w:t>СМЯ у разі залучення ОССМ до оцінювання</w:t>
      </w:r>
      <w:r w:rsidRPr="006B59AA">
        <w:rPr>
          <w:rFonts w:ascii="Times New Roman" w:hAnsi="Times New Roman" w:cs="Times New Roman"/>
          <w:b w:val="0"/>
          <w:sz w:val="24"/>
          <w:szCs w:val="24"/>
          <w:lang w:val="uk-UA"/>
        </w:rPr>
        <w:t xml:space="preserve"> на відповідність вимогам </w:t>
      </w:r>
      <w:r w:rsidRPr="006B59AA">
        <w:rPr>
          <w:rFonts w:ascii="Times New Roman" w:hAnsi="Times New Roman" w:cs="Times New Roman"/>
          <w:b w:val="0"/>
          <w:sz w:val="24"/>
          <w:szCs w:val="24"/>
          <w:lang w:val="en-US"/>
        </w:rPr>
        <w:t>ISO</w:t>
      </w:r>
      <w:r w:rsidRPr="006B59AA">
        <w:rPr>
          <w:rFonts w:ascii="Times New Roman" w:hAnsi="Times New Roman" w:cs="Times New Roman"/>
          <w:b w:val="0"/>
          <w:sz w:val="24"/>
          <w:szCs w:val="24"/>
          <w:lang w:val="uk-UA"/>
        </w:rPr>
        <w:t xml:space="preserve"> 13485</w:t>
      </w:r>
      <w:r w:rsidRPr="005F3799">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EN</w:t>
      </w:r>
      <w:r w:rsidRPr="005F3799">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Pr>
          <w:rFonts w:ascii="Times New Roman" w:hAnsi="Times New Roman" w:cs="Times New Roman"/>
          <w:b w:val="0"/>
          <w:sz w:val="24"/>
          <w:szCs w:val="24"/>
          <w:lang w:val="uk-UA"/>
        </w:rPr>
        <w:t xml:space="preserve"> 13485, ДСТУ </w:t>
      </w:r>
      <w:r>
        <w:rPr>
          <w:rFonts w:ascii="Times New Roman" w:hAnsi="Times New Roman" w:cs="Times New Roman"/>
          <w:b w:val="0"/>
          <w:sz w:val="24"/>
          <w:szCs w:val="24"/>
          <w:lang w:val="en-US"/>
        </w:rPr>
        <w:t>EN</w:t>
      </w:r>
      <w:r w:rsidRPr="005F3799">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Pr>
          <w:rFonts w:ascii="Times New Roman" w:hAnsi="Times New Roman" w:cs="Times New Roman"/>
          <w:b w:val="0"/>
          <w:sz w:val="24"/>
          <w:szCs w:val="24"/>
          <w:lang w:val="uk-UA"/>
        </w:rPr>
        <w:t xml:space="preserve"> 13485</w:t>
      </w:r>
      <w:r w:rsidRPr="006B59AA">
        <w:rPr>
          <w:rFonts w:ascii="Times New Roman" w:hAnsi="Times New Roman" w:cs="Times New Roman"/>
          <w:b w:val="0"/>
          <w:sz w:val="24"/>
          <w:szCs w:val="24"/>
          <w:lang w:val="uk-UA"/>
        </w:rPr>
        <w:t xml:space="preserve">, що передбачається обраним заявником </w:t>
      </w:r>
      <w:r>
        <w:rPr>
          <w:rFonts w:ascii="Times New Roman" w:hAnsi="Times New Roman" w:cs="Times New Roman"/>
          <w:b w:val="0"/>
          <w:sz w:val="24"/>
          <w:szCs w:val="24"/>
          <w:lang w:val="uk-UA"/>
        </w:rPr>
        <w:t>додатком до</w:t>
      </w:r>
      <w:r w:rsidRPr="006B59AA">
        <w:rPr>
          <w:rFonts w:ascii="Times New Roman" w:hAnsi="Times New Roman" w:cs="Times New Roman"/>
          <w:b w:val="0"/>
          <w:sz w:val="24"/>
          <w:szCs w:val="24"/>
          <w:lang w:val="uk-UA"/>
        </w:rPr>
        <w:t xml:space="preserve"> ТР</w:t>
      </w:r>
      <w:r>
        <w:rPr>
          <w:rFonts w:ascii="Times New Roman" w:hAnsi="Times New Roman" w:cs="Times New Roman"/>
          <w:b w:val="0"/>
          <w:sz w:val="24"/>
          <w:szCs w:val="24"/>
          <w:lang w:val="uk-UA"/>
        </w:rPr>
        <w:t xml:space="preserve"> </w:t>
      </w:r>
      <w:r w:rsidRPr="006B59AA">
        <w:rPr>
          <w:rFonts w:ascii="Times New Roman" w:hAnsi="Times New Roman" w:cs="Times New Roman"/>
          <w:b w:val="0"/>
          <w:sz w:val="24"/>
          <w:szCs w:val="24"/>
          <w:lang w:val="uk-UA"/>
        </w:rPr>
        <w:t xml:space="preserve">наглядовий аудит здійснюється згідно з ПССМ.09. </w:t>
      </w:r>
    </w:p>
    <w:p w14:paraId="6A71CE21" w14:textId="32F23ED1" w:rsidR="00AB1705" w:rsidRPr="009D3B23" w:rsidRDefault="00AB1705" w:rsidP="00AB1705">
      <w:pPr>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bCs w:val="0"/>
          <w:sz w:val="24"/>
          <w:szCs w:val="24"/>
          <w:lang w:val="uk-UA"/>
        </w:rPr>
        <w:t>Роботи, пов’язані з наглядовим аудитом підлягають оплаті клієнтом.</w:t>
      </w:r>
      <w:r w:rsidRPr="006B59AA">
        <w:rPr>
          <w:rFonts w:ascii="Times New Roman" w:hAnsi="Times New Roman" w:cs="Times New Roman"/>
          <w:b w:val="0"/>
          <w:sz w:val="24"/>
          <w:szCs w:val="24"/>
          <w:lang w:val="uk-UA"/>
        </w:rPr>
        <w:t xml:space="preserve"> </w:t>
      </w:r>
      <w:r w:rsidRPr="006B59AA">
        <w:rPr>
          <w:rFonts w:ascii="Times New Roman" w:hAnsi="Times New Roman" w:cs="Times New Roman"/>
          <w:b w:val="0"/>
          <w:bCs w:val="0"/>
          <w:sz w:val="24"/>
          <w:szCs w:val="24"/>
          <w:lang w:val="uk-UA"/>
        </w:rPr>
        <w:t>Обсяг часу аудиту</w:t>
      </w:r>
      <w:r>
        <w:rPr>
          <w:rFonts w:ascii="Times New Roman" w:hAnsi="Times New Roman" w:cs="Times New Roman"/>
          <w:b w:val="0"/>
          <w:bCs w:val="0"/>
          <w:sz w:val="24"/>
          <w:szCs w:val="24"/>
          <w:lang w:val="uk-UA"/>
        </w:rPr>
        <w:t xml:space="preserve"> (визначається за ПР</w:t>
      </w:r>
      <w:r w:rsidRPr="009D3B23">
        <w:rPr>
          <w:rFonts w:ascii="Times New Roman" w:hAnsi="Times New Roman" w:cs="Times New Roman"/>
          <w:b w:val="0"/>
          <w:bCs w:val="0"/>
          <w:sz w:val="24"/>
          <w:szCs w:val="24"/>
          <w:lang w:val="uk-UA"/>
        </w:rPr>
        <w:t xml:space="preserve">.17) та терміни робіт, процедури проведення наглядового аудиту (програма наглядового аудиту), вартість  і вид оплати визначаються згідно </w:t>
      </w:r>
      <w:r w:rsidRPr="009D3B23">
        <w:rPr>
          <w:rFonts w:ascii="Times New Roman" w:hAnsi="Times New Roman" w:cs="Times New Roman"/>
          <w:b w:val="0"/>
          <w:sz w:val="24"/>
          <w:szCs w:val="24"/>
          <w:lang w:val="uk-UA"/>
        </w:rPr>
        <w:t>окремого протоколу договірної ціни</w:t>
      </w:r>
      <w:r w:rsidRPr="009D3B23">
        <w:rPr>
          <w:rFonts w:ascii="Times New Roman" w:hAnsi="Times New Roman" w:cs="Times New Roman"/>
          <w:b w:val="0"/>
          <w:bCs w:val="0"/>
          <w:sz w:val="24"/>
          <w:szCs w:val="24"/>
          <w:lang w:val="uk-UA"/>
        </w:rPr>
        <w:t xml:space="preserve"> до договору на виконання робіт з сертифікації систем управління якіс</w:t>
      </w:r>
      <w:r>
        <w:rPr>
          <w:rFonts w:ascii="Times New Roman" w:hAnsi="Times New Roman" w:cs="Times New Roman"/>
          <w:b w:val="0"/>
          <w:bCs w:val="0"/>
          <w:sz w:val="24"/>
          <w:szCs w:val="24"/>
          <w:lang w:val="uk-UA"/>
        </w:rPr>
        <w:t>тю Ф</w:t>
      </w:r>
      <w:r w:rsidRPr="009D3B23">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1</w:t>
      </w:r>
      <w:r w:rsidRPr="009D3B23">
        <w:rPr>
          <w:rFonts w:ascii="Times New Roman" w:hAnsi="Times New Roman" w:cs="Times New Roman"/>
          <w:b w:val="0"/>
          <w:bCs w:val="0"/>
          <w:sz w:val="24"/>
          <w:szCs w:val="24"/>
          <w:lang w:val="uk-UA"/>
        </w:rPr>
        <w:t>05,  форма якого наведена</w:t>
      </w:r>
      <w:r>
        <w:rPr>
          <w:rFonts w:ascii="Times New Roman" w:hAnsi="Times New Roman" w:cs="Times New Roman"/>
          <w:b w:val="0"/>
          <w:bCs w:val="0"/>
          <w:sz w:val="24"/>
          <w:szCs w:val="24"/>
          <w:lang w:val="uk-UA"/>
        </w:rPr>
        <w:t xml:space="preserve"> у збірнику форм документів ЗФ</w:t>
      </w:r>
      <w:r w:rsidRPr="009D3B23">
        <w:rPr>
          <w:rFonts w:ascii="Times New Roman" w:hAnsi="Times New Roman" w:cs="Times New Roman"/>
          <w:b w:val="0"/>
          <w:bCs w:val="0"/>
          <w:sz w:val="24"/>
          <w:szCs w:val="24"/>
          <w:lang w:val="uk-UA"/>
        </w:rPr>
        <w:t xml:space="preserve">.01. </w:t>
      </w:r>
      <w:r>
        <w:rPr>
          <w:rFonts w:ascii="Times New Roman" w:hAnsi="Times New Roman" w:cs="Times New Roman"/>
          <w:b w:val="0"/>
          <w:bCs w:val="0"/>
          <w:sz w:val="24"/>
          <w:szCs w:val="24"/>
          <w:lang w:val="uk-UA"/>
        </w:rPr>
        <w:t>За бажанням заявника можуть оформлятись окремі договори на наглядові аудити.</w:t>
      </w:r>
    </w:p>
    <w:p w14:paraId="2AFDB084" w14:textId="77777777" w:rsidR="00AB1705" w:rsidRPr="00E5564D" w:rsidRDefault="00AB1705" w:rsidP="00AB1705">
      <w:pPr>
        <w:ind w:firstLine="709"/>
        <w:jc w:val="both"/>
        <w:rPr>
          <w:rFonts w:ascii="Times New Roman" w:hAnsi="Times New Roman" w:cs="Times New Roman"/>
          <w:b w:val="0"/>
          <w:bCs w:val="0"/>
          <w:sz w:val="24"/>
          <w:szCs w:val="24"/>
          <w:lang w:val="uk-UA"/>
        </w:rPr>
      </w:pPr>
    </w:p>
    <w:p w14:paraId="61697A56" w14:textId="77777777" w:rsidR="00AB1705" w:rsidRPr="002069B7" w:rsidRDefault="00AB1705" w:rsidP="00AB1705">
      <w:pPr>
        <w:ind w:firstLine="709"/>
        <w:jc w:val="both"/>
        <w:rPr>
          <w:rFonts w:ascii="Times New Roman" w:hAnsi="Times New Roman" w:cs="Times New Roman"/>
          <w:b w:val="0"/>
          <w:sz w:val="24"/>
          <w:szCs w:val="24"/>
          <w:lang w:val="uk-UA"/>
        </w:rPr>
      </w:pPr>
      <w:r w:rsidRPr="002069B7">
        <w:rPr>
          <w:rFonts w:ascii="Times New Roman" w:hAnsi="Times New Roman" w:cs="Times New Roman"/>
          <w:bCs w:val="0"/>
          <w:sz w:val="24"/>
          <w:szCs w:val="24"/>
          <w:lang w:val="uk-UA"/>
        </w:rPr>
        <w:t>4.5</w:t>
      </w:r>
      <w:r w:rsidRPr="00E5564D">
        <w:rPr>
          <w:rFonts w:ascii="Times New Roman" w:hAnsi="Times New Roman" w:cs="Times New Roman"/>
          <w:b w:val="0"/>
          <w:bCs w:val="0"/>
          <w:sz w:val="24"/>
          <w:szCs w:val="24"/>
          <w:lang w:val="uk-UA"/>
        </w:rPr>
        <w:t xml:space="preserve"> </w:t>
      </w:r>
      <w:r w:rsidRPr="002069B7">
        <w:rPr>
          <w:rFonts w:ascii="Times New Roman" w:hAnsi="Times New Roman" w:cs="Times New Roman"/>
          <w:b w:val="0"/>
          <w:bCs w:val="0"/>
          <w:sz w:val="24"/>
          <w:szCs w:val="24"/>
          <w:lang w:val="uk-UA"/>
        </w:rPr>
        <w:t xml:space="preserve">За результатами наглядового аудиту, </w:t>
      </w:r>
      <w:r>
        <w:rPr>
          <w:rFonts w:ascii="Times New Roman" w:hAnsi="Times New Roman" w:cs="Times New Roman"/>
          <w:b w:val="0"/>
          <w:bCs w:val="0"/>
          <w:sz w:val="24"/>
          <w:szCs w:val="24"/>
          <w:lang w:val="uk-UA"/>
        </w:rPr>
        <w:t>у випадках коли</w:t>
      </w:r>
      <w:r w:rsidRPr="002069B7">
        <w:rPr>
          <w:rFonts w:ascii="Times New Roman" w:hAnsi="Times New Roman" w:cs="Times New Roman"/>
          <w:b w:val="0"/>
          <w:bCs w:val="0"/>
          <w:sz w:val="24"/>
          <w:szCs w:val="24"/>
          <w:lang w:val="uk-UA"/>
        </w:rPr>
        <w:t xml:space="preserve"> </w:t>
      </w:r>
      <w:r w:rsidRPr="002069B7">
        <w:rPr>
          <w:rFonts w:ascii="Times New Roman" w:hAnsi="Times New Roman" w:cs="Times New Roman"/>
          <w:b w:val="0"/>
          <w:sz w:val="24"/>
          <w:szCs w:val="24"/>
          <w:lang w:val="uk-UA"/>
        </w:rPr>
        <w:t>група з аудиту виявляє невиконання коригувальних дій, запланованих у ході попереднього наглядового аудиту</w:t>
      </w:r>
      <w:r w:rsidRPr="005F3799">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 xml:space="preserve">або їх </w:t>
      </w:r>
      <w:proofErr w:type="spellStart"/>
      <w:r>
        <w:rPr>
          <w:rFonts w:ascii="Times New Roman" w:hAnsi="Times New Roman" w:cs="Times New Roman"/>
          <w:b w:val="0"/>
          <w:sz w:val="24"/>
          <w:szCs w:val="24"/>
          <w:lang w:val="uk-UA"/>
        </w:rPr>
        <w:lastRenderedPageBreak/>
        <w:t>нерезультативність</w:t>
      </w:r>
      <w:proofErr w:type="spellEnd"/>
      <w:r w:rsidRPr="002069B7">
        <w:rPr>
          <w:rFonts w:ascii="Times New Roman" w:hAnsi="Times New Roman" w:cs="Times New Roman"/>
          <w:b w:val="0"/>
          <w:sz w:val="24"/>
          <w:szCs w:val="24"/>
          <w:lang w:val="uk-UA"/>
        </w:rPr>
        <w:t xml:space="preserve">, </w:t>
      </w:r>
      <w:r w:rsidRPr="002069B7">
        <w:rPr>
          <w:rFonts w:ascii="Times New Roman" w:hAnsi="Times New Roman" w:cs="Times New Roman"/>
          <w:b w:val="0"/>
          <w:bCs w:val="0"/>
          <w:sz w:val="24"/>
          <w:szCs w:val="24"/>
          <w:lang w:val="uk-UA"/>
        </w:rPr>
        <w:t>ОССМ має право призупинити або скасувати дію сертифікату</w:t>
      </w:r>
      <w:r w:rsidRPr="002069B7">
        <w:rPr>
          <w:rFonts w:ascii="Times New Roman" w:hAnsi="Times New Roman" w:cs="Times New Roman"/>
          <w:b w:val="0"/>
          <w:sz w:val="24"/>
          <w:szCs w:val="24"/>
          <w:lang w:val="uk-UA"/>
        </w:rPr>
        <w:t xml:space="preserve"> на СМЯ згідно з ПССМ.05. У разі невиконання коригувальних дій по закінченню визначеного ОССМ часу сертифікат </w:t>
      </w:r>
      <w:r>
        <w:rPr>
          <w:rFonts w:ascii="Times New Roman" w:hAnsi="Times New Roman" w:cs="Times New Roman"/>
          <w:b w:val="0"/>
          <w:sz w:val="24"/>
          <w:szCs w:val="24"/>
          <w:lang w:val="uk-UA"/>
        </w:rPr>
        <w:t>на СМЯ</w:t>
      </w:r>
      <w:r w:rsidRPr="002069B7">
        <w:rPr>
          <w:rFonts w:ascii="Times New Roman" w:hAnsi="Times New Roman" w:cs="Times New Roman"/>
          <w:b w:val="0"/>
          <w:sz w:val="24"/>
          <w:szCs w:val="24"/>
          <w:lang w:val="uk-UA"/>
        </w:rPr>
        <w:t xml:space="preserve"> може бути скасованим згідно з п.9.6 НСМ</w:t>
      </w:r>
      <w:r>
        <w:rPr>
          <w:rFonts w:ascii="Times New Roman" w:hAnsi="Times New Roman" w:cs="Times New Roman"/>
          <w:b w:val="0"/>
          <w:sz w:val="24"/>
          <w:szCs w:val="24"/>
          <w:lang w:val="uk-UA"/>
        </w:rPr>
        <w:t>.01</w:t>
      </w:r>
      <w:r w:rsidRPr="002069B7">
        <w:rPr>
          <w:rFonts w:ascii="Times New Roman" w:hAnsi="Times New Roman" w:cs="Times New Roman"/>
          <w:b w:val="0"/>
          <w:sz w:val="24"/>
          <w:szCs w:val="24"/>
          <w:lang w:val="uk-UA"/>
        </w:rPr>
        <w:t xml:space="preserve"> та порядку сертифікації ПССМ.06.</w:t>
      </w:r>
    </w:p>
    <w:p w14:paraId="268732E6" w14:textId="77777777" w:rsidR="00AB1705" w:rsidRPr="00E5564D" w:rsidRDefault="00AB1705" w:rsidP="00AB1705">
      <w:pPr>
        <w:pStyle w:val="a5"/>
        <w:widowControl/>
        <w:ind w:firstLine="709"/>
        <w:jc w:val="both"/>
        <w:rPr>
          <w:rFonts w:ascii="Times New Roman" w:hAnsi="Times New Roman" w:cs="Times New Roman"/>
          <w:sz w:val="24"/>
          <w:szCs w:val="24"/>
          <w:lang w:val="uk-UA"/>
        </w:rPr>
      </w:pPr>
    </w:p>
    <w:p w14:paraId="2BB86C7C" w14:textId="77777777" w:rsidR="00AB1705" w:rsidRDefault="00AB1705" w:rsidP="00AB1705">
      <w:pPr>
        <w:ind w:firstLine="709"/>
        <w:jc w:val="both"/>
        <w:rPr>
          <w:rFonts w:ascii="Times New Roman" w:hAnsi="Times New Roman" w:cs="Times New Roman"/>
          <w:b w:val="0"/>
          <w:bCs w:val="0"/>
          <w:sz w:val="24"/>
          <w:szCs w:val="24"/>
          <w:lang w:val="uk-UA"/>
        </w:rPr>
      </w:pPr>
      <w:r w:rsidRPr="002069B7">
        <w:rPr>
          <w:rFonts w:ascii="Times New Roman" w:hAnsi="Times New Roman" w:cs="Times New Roman"/>
          <w:bCs w:val="0"/>
          <w:sz w:val="24"/>
          <w:szCs w:val="24"/>
          <w:lang w:val="uk-UA"/>
        </w:rPr>
        <w:t xml:space="preserve">4.6 </w:t>
      </w:r>
      <w:r>
        <w:rPr>
          <w:rFonts w:ascii="Times New Roman" w:hAnsi="Times New Roman" w:cs="Times New Roman"/>
          <w:b w:val="0"/>
          <w:bCs w:val="0"/>
          <w:sz w:val="24"/>
          <w:szCs w:val="24"/>
          <w:lang w:val="uk-UA"/>
        </w:rPr>
        <w:t>Наглядові аудити</w:t>
      </w:r>
      <w:r w:rsidRPr="00E5564D">
        <w:rPr>
          <w:rFonts w:ascii="Times New Roman" w:hAnsi="Times New Roman" w:cs="Times New Roman"/>
          <w:b w:val="0"/>
          <w:bCs w:val="0"/>
          <w:sz w:val="24"/>
          <w:szCs w:val="24"/>
          <w:lang w:val="uk-UA"/>
        </w:rPr>
        <w:t xml:space="preserve"> зд</w:t>
      </w:r>
      <w:r>
        <w:rPr>
          <w:rFonts w:ascii="Times New Roman" w:hAnsi="Times New Roman" w:cs="Times New Roman"/>
          <w:b w:val="0"/>
          <w:bCs w:val="0"/>
          <w:sz w:val="24"/>
          <w:szCs w:val="24"/>
          <w:lang w:val="uk-UA"/>
        </w:rPr>
        <w:t>ійснюються групою з аудиту ОССМ</w:t>
      </w:r>
      <w:r w:rsidRPr="00E5564D">
        <w:rPr>
          <w:rFonts w:ascii="Times New Roman" w:hAnsi="Times New Roman" w:cs="Times New Roman"/>
          <w:b w:val="0"/>
          <w:bCs w:val="0"/>
          <w:sz w:val="24"/>
          <w:szCs w:val="24"/>
          <w:lang w:val="uk-UA"/>
        </w:rPr>
        <w:t xml:space="preserve"> на підставі пі</w:t>
      </w:r>
      <w:r w:rsidRPr="00EB574D">
        <w:rPr>
          <w:rFonts w:ascii="Times New Roman" w:hAnsi="Times New Roman" w:cs="Times New Roman"/>
          <w:b w:val="0"/>
          <w:bCs w:val="0"/>
          <w:sz w:val="24"/>
          <w:szCs w:val="24"/>
          <w:lang w:val="uk-UA"/>
        </w:rPr>
        <w:t>дготовленої</w:t>
      </w:r>
      <w:r>
        <w:rPr>
          <w:rFonts w:ascii="Times New Roman" w:hAnsi="Times New Roman" w:cs="Times New Roman"/>
          <w:b w:val="0"/>
          <w:bCs w:val="0"/>
          <w:sz w:val="24"/>
          <w:szCs w:val="24"/>
          <w:lang w:val="uk-UA"/>
        </w:rPr>
        <w:t>,</w:t>
      </w:r>
      <w:r w:rsidRPr="00EB574D">
        <w:rPr>
          <w:rFonts w:ascii="Times New Roman" w:hAnsi="Times New Roman" w:cs="Times New Roman"/>
          <w:b w:val="0"/>
          <w:bCs w:val="0"/>
          <w:sz w:val="24"/>
          <w:szCs w:val="24"/>
          <w:lang w:val="uk-UA"/>
        </w:rPr>
        <w:t xml:space="preserve"> затвердженої </w:t>
      </w:r>
      <w:r>
        <w:rPr>
          <w:rFonts w:ascii="Times New Roman" w:hAnsi="Times New Roman" w:cs="Times New Roman"/>
          <w:b w:val="0"/>
          <w:bCs w:val="0"/>
          <w:sz w:val="24"/>
          <w:szCs w:val="24"/>
          <w:lang w:val="uk-UA"/>
        </w:rPr>
        <w:t xml:space="preserve">керівником ОССМ (особою відповідальною за прийняття рішення) </w:t>
      </w:r>
      <w:r w:rsidRPr="006E0D45">
        <w:rPr>
          <w:rFonts w:ascii="Times New Roman" w:hAnsi="Times New Roman" w:cs="Times New Roman"/>
          <w:b w:val="0"/>
          <w:bCs w:val="0"/>
          <w:sz w:val="24"/>
          <w:szCs w:val="24"/>
          <w:lang w:val="uk-UA"/>
        </w:rPr>
        <w:t xml:space="preserve">Програми </w:t>
      </w:r>
      <w:r>
        <w:rPr>
          <w:rFonts w:ascii="Times New Roman" w:hAnsi="Times New Roman" w:cs="Times New Roman"/>
          <w:b w:val="0"/>
          <w:bCs w:val="0"/>
          <w:sz w:val="24"/>
          <w:szCs w:val="24"/>
          <w:lang w:val="uk-UA"/>
        </w:rPr>
        <w:t>наглядового аудиту</w:t>
      </w:r>
      <w:r w:rsidRPr="006E0D45">
        <w:rPr>
          <w:rFonts w:ascii="Times New Roman" w:hAnsi="Times New Roman" w:cs="Times New Roman"/>
          <w:b w:val="0"/>
          <w:bCs w:val="0"/>
          <w:sz w:val="24"/>
          <w:szCs w:val="24"/>
          <w:lang w:val="uk-UA"/>
        </w:rPr>
        <w:t xml:space="preserve"> </w:t>
      </w:r>
      <w:r>
        <w:rPr>
          <w:rFonts w:ascii="Times New Roman" w:hAnsi="Times New Roman" w:cs="Times New Roman"/>
          <w:b w:val="0"/>
          <w:bCs w:val="0"/>
          <w:sz w:val="24"/>
          <w:szCs w:val="24"/>
          <w:lang w:val="uk-UA"/>
        </w:rPr>
        <w:t>Ф.150 та погодженого з заявником плану наглядового аудиту Ф.151</w:t>
      </w:r>
      <w:r w:rsidRPr="006E0D45">
        <w:rPr>
          <w:rFonts w:ascii="Times New Roman" w:hAnsi="Times New Roman" w:cs="Times New Roman"/>
          <w:b w:val="0"/>
          <w:bCs w:val="0"/>
          <w:sz w:val="24"/>
          <w:szCs w:val="24"/>
          <w:lang w:val="uk-UA"/>
        </w:rPr>
        <w:t xml:space="preserve"> </w:t>
      </w:r>
      <w:r>
        <w:rPr>
          <w:rFonts w:ascii="Times New Roman" w:hAnsi="Times New Roman" w:cs="Times New Roman"/>
          <w:b w:val="0"/>
          <w:bCs w:val="0"/>
          <w:sz w:val="24"/>
          <w:szCs w:val="24"/>
          <w:lang w:val="uk-UA"/>
        </w:rPr>
        <w:t>(форми</w:t>
      </w:r>
      <w:r w:rsidRPr="006E0D45">
        <w:rPr>
          <w:rFonts w:ascii="Times New Roman" w:hAnsi="Times New Roman" w:cs="Times New Roman"/>
          <w:b w:val="0"/>
          <w:bCs w:val="0"/>
          <w:sz w:val="24"/>
          <w:szCs w:val="24"/>
          <w:lang w:val="uk-UA"/>
        </w:rPr>
        <w:t xml:space="preserve"> типової програми </w:t>
      </w:r>
      <w:r>
        <w:rPr>
          <w:rFonts w:ascii="Times New Roman" w:hAnsi="Times New Roman" w:cs="Times New Roman"/>
          <w:b w:val="0"/>
          <w:bCs w:val="0"/>
          <w:sz w:val="24"/>
          <w:szCs w:val="24"/>
          <w:lang w:val="uk-UA"/>
        </w:rPr>
        <w:t>наглядового аудиту</w:t>
      </w:r>
      <w:r w:rsidRPr="006E0D45">
        <w:rPr>
          <w:rFonts w:ascii="Times New Roman" w:hAnsi="Times New Roman" w:cs="Times New Roman"/>
          <w:b w:val="0"/>
          <w:bCs w:val="0"/>
          <w:sz w:val="24"/>
          <w:szCs w:val="24"/>
          <w:lang w:val="uk-UA"/>
        </w:rPr>
        <w:t xml:space="preserve"> за сертифікованою </w:t>
      </w:r>
      <w:r>
        <w:rPr>
          <w:rFonts w:ascii="Times New Roman" w:hAnsi="Times New Roman" w:cs="Times New Roman"/>
          <w:b w:val="0"/>
          <w:bCs w:val="0"/>
          <w:sz w:val="24"/>
          <w:szCs w:val="24"/>
          <w:lang w:val="uk-UA"/>
        </w:rPr>
        <w:t>СМЯ</w:t>
      </w:r>
      <w:r w:rsidRPr="006E0D45">
        <w:rPr>
          <w:rFonts w:ascii="Times New Roman" w:hAnsi="Times New Roman" w:cs="Times New Roman"/>
          <w:b w:val="0"/>
          <w:bCs w:val="0"/>
          <w:sz w:val="24"/>
          <w:szCs w:val="24"/>
          <w:lang w:val="uk-UA"/>
        </w:rPr>
        <w:t xml:space="preserve"> </w:t>
      </w:r>
      <w:r>
        <w:rPr>
          <w:rFonts w:ascii="Times New Roman" w:hAnsi="Times New Roman" w:cs="Times New Roman"/>
          <w:b w:val="0"/>
          <w:bCs w:val="0"/>
          <w:sz w:val="24"/>
          <w:szCs w:val="24"/>
          <w:lang w:val="uk-UA"/>
        </w:rPr>
        <w:t xml:space="preserve">та типового плану наглядового аудиту </w:t>
      </w:r>
      <w:r w:rsidRPr="00EB574D">
        <w:rPr>
          <w:rFonts w:ascii="Times New Roman" w:hAnsi="Times New Roman" w:cs="Times New Roman"/>
          <w:b w:val="0"/>
          <w:bCs w:val="0"/>
          <w:sz w:val="24"/>
          <w:szCs w:val="24"/>
          <w:lang w:val="uk-UA"/>
        </w:rPr>
        <w:t>наведен</w:t>
      </w:r>
      <w:r>
        <w:rPr>
          <w:rFonts w:ascii="Times New Roman" w:hAnsi="Times New Roman" w:cs="Times New Roman"/>
          <w:b w:val="0"/>
          <w:bCs w:val="0"/>
          <w:sz w:val="24"/>
          <w:szCs w:val="24"/>
          <w:lang w:val="uk-UA"/>
        </w:rPr>
        <w:t>і</w:t>
      </w:r>
      <w:r w:rsidRPr="00EB574D">
        <w:rPr>
          <w:rFonts w:ascii="Times New Roman" w:hAnsi="Times New Roman" w:cs="Times New Roman"/>
          <w:b w:val="0"/>
          <w:bCs w:val="0"/>
          <w:sz w:val="24"/>
          <w:szCs w:val="24"/>
          <w:lang w:val="uk-UA"/>
        </w:rPr>
        <w:t xml:space="preserve"> </w:t>
      </w:r>
      <w:r>
        <w:rPr>
          <w:rFonts w:ascii="Times New Roman" w:hAnsi="Times New Roman" w:cs="Times New Roman"/>
          <w:b w:val="0"/>
          <w:bCs w:val="0"/>
          <w:sz w:val="24"/>
          <w:szCs w:val="24"/>
          <w:lang w:val="uk-UA"/>
        </w:rPr>
        <w:t>у Збірнику форм документів ЗФ.01)</w:t>
      </w:r>
      <w:r w:rsidRPr="00EB574D">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 xml:space="preserve"> </w:t>
      </w:r>
    </w:p>
    <w:p w14:paraId="5D269D19" w14:textId="77777777" w:rsidR="00AB1705" w:rsidRPr="00F215E1" w:rsidRDefault="00AB1705" w:rsidP="00AB1705">
      <w:pPr>
        <w:ind w:firstLine="709"/>
        <w:jc w:val="both"/>
        <w:rPr>
          <w:rFonts w:ascii="Times New Roman" w:hAnsi="Times New Roman" w:cs="Times New Roman"/>
          <w:b w:val="0"/>
          <w:bCs w:val="0"/>
          <w:sz w:val="24"/>
          <w:szCs w:val="24"/>
          <w:lang w:val="uk-UA"/>
        </w:rPr>
      </w:pPr>
    </w:p>
    <w:p w14:paraId="2D65AFEF" w14:textId="77777777" w:rsidR="00AB1705" w:rsidRPr="00F215E1" w:rsidRDefault="00AB1705" w:rsidP="00AB1705">
      <w:pPr>
        <w:shd w:val="clear" w:color="auto" w:fill="FFFFFF"/>
        <w:ind w:firstLine="709"/>
        <w:jc w:val="both"/>
        <w:rPr>
          <w:rFonts w:ascii="Times New Roman" w:hAnsi="Times New Roman" w:cs="Times New Roman"/>
          <w:b w:val="0"/>
          <w:bCs w:val="0"/>
          <w:sz w:val="24"/>
          <w:szCs w:val="24"/>
        </w:rPr>
      </w:pPr>
      <w:r w:rsidRPr="009D3B23">
        <w:rPr>
          <w:rFonts w:ascii="Times New Roman" w:hAnsi="Times New Roman" w:cs="Times New Roman"/>
          <w:bCs w:val="0"/>
          <w:sz w:val="24"/>
          <w:szCs w:val="24"/>
          <w:lang w:val="uk-UA"/>
        </w:rPr>
        <w:t xml:space="preserve">4.6.1 </w:t>
      </w:r>
      <w:r w:rsidRPr="009D3B23">
        <w:rPr>
          <w:rFonts w:ascii="Times New Roman" w:hAnsi="Times New Roman" w:cs="Times New Roman"/>
          <w:b w:val="0"/>
          <w:bCs w:val="0"/>
          <w:sz w:val="24"/>
          <w:szCs w:val="24"/>
          <w:lang w:val="uk-UA"/>
        </w:rPr>
        <w:t xml:space="preserve">Відповідальним за розробку програми наглядового аудиту та плану наглядового аудиту є керівник групи з аудиту. </w:t>
      </w:r>
      <w:r>
        <w:rPr>
          <w:rFonts w:ascii="Times New Roman" w:hAnsi="Times New Roman" w:cs="Times New Roman"/>
          <w:b w:val="0"/>
          <w:bCs w:val="0"/>
          <w:sz w:val="24"/>
          <w:szCs w:val="24"/>
          <w:lang w:val="uk-UA"/>
        </w:rPr>
        <w:t xml:space="preserve">Наглядовий аудит може буди проведений із застосуванням </w:t>
      </w:r>
      <w:proofErr w:type="spellStart"/>
      <w:r>
        <w:rPr>
          <w:rFonts w:ascii="Times New Roman" w:hAnsi="Times New Roman" w:cs="Times New Roman"/>
          <w:b w:val="0"/>
          <w:bCs w:val="0"/>
          <w:sz w:val="24"/>
          <w:szCs w:val="24"/>
          <w:lang w:val="uk-UA"/>
        </w:rPr>
        <w:t>методик</w:t>
      </w:r>
      <w:proofErr w:type="spellEnd"/>
      <w:r>
        <w:rPr>
          <w:rFonts w:ascii="Times New Roman" w:hAnsi="Times New Roman" w:cs="Times New Roman"/>
          <w:b w:val="0"/>
          <w:bCs w:val="0"/>
          <w:sz w:val="24"/>
          <w:szCs w:val="24"/>
          <w:lang w:val="uk-UA"/>
        </w:rPr>
        <w:t xml:space="preserve"> дистанційного аудиту згідно вимог </w:t>
      </w:r>
      <w:r>
        <w:rPr>
          <w:rFonts w:ascii="Times New Roman" w:hAnsi="Times New Roman" w:cs="Times New Roman"/>
          <w:b w:val="0"/>
          <w:bCs w:val="0"/>
          <w:sz w:val="24"/>
          <w:szCs w:val="24"/>
          <w:lang w:val="en-US"/>
        </w:rPr>
        <w:t>IAF</w:t>
      </w:r>
      <w:r w:rsidRPr="00F215E1">
        <w:rPr>
          <w:rFonts w:ascii="Times New Roman" w:hAnsi="Times New Roman" w:cs="Times New Roman"/>
          <w:b w:val="0"/>
          <w:bCs w:val="0"/>
          <w:sz w:val="24"/>
          <w:szCs w:val="24"/>
        </w:rPr>
        <w:t xml:space="preserve"> </w:t>
      </w:r>
      <w:r>
        <w:rPr>
          <w:rFonts w:ascii="Times New Roman" w:hAnsi="Times New Roman" w:cs="Times New Roman"/>
          <w:b w:val="0"/>
          <w:bCs w:val="0"/>
          <w:sz w:val="24"/>
          <w:szCs w:val="24"/>
          <w:lang w:val="en-US"/>
        </w:rPr>
        <w:t>MD</w:t>
      </w:r>
      <w:r w:rsidRPr="00F215E1">
        <w:rPr>
          <w:rFonts w:ascii="Times New Roman" w:hAnsi="Times New Roman" w:cs="Times New Roman"/>
          <w:b w:val="0"/>
          <w:bCs w:val="0"/>
          <w:sz w:val="24"/>
          <w:szCs w:val="24"/>
        </w:rPr>
        <w:t xml:space="preserve"> 4.</w:t>
      </w:r>
    </w:p>
    <w:p w14:paraId="311B3439" w14:textId="77777777" w:rsidR="00AB1705" w:rsidRDefault="00AB1705" w:rsidP="00AB1705">
      <w:pPr>
        <w:shd w:val="clear" w:color="auto" w:fill="FFFFFF"/>
        <w:ind w:firstLine="709"/>
        <w:jc w:val="both"/>
        <w:rPr>
          <w:rFonts w:ascii="Times New Roman" w:hAnsi="Times New Roman" w:cs="Times New Roman"/>
          <w:b w:val="0"/>
          <w:bCs w:val="0"/>
          <w:sz w:val="24"/>
          <w:szCs w:val="24"/>
          <w:lang w:val="uk-UA"/>
        </w:rPr>
      </w:pPr>
    </w:p>
    <w:p w14:paraId="7BAF44B9" w14:textId="77777777" w:rsidR="00AB1705" w:rsidRPr="009D3B23" w:rsidRDefault="00AB1705" w:rsidP="00AB1705">
      <w:pPr>
        <w:shd w:val="clear" w:color="auto" w:fill="FFFFFF"/>
        <w:ind w:firstLine="709"/>
        <w:jc w:val="both"/>
        <w:rPr>
          <w:rFonts w:ascii="Times New Roman" w:hAnsi="Times New Roman" w:cs="Times New Roman"/>
          <w:sz w:val="24"/>
          <w:lang w:val="uk-UA"/>
        </w:rPr>
      </w:pPr>
      <w:r w:rsidRPr="009D3B23">
        <w:rPr>
          <w:rFonts w:ascii="Times New Roman" w:hAnsi="Times New Roman" w:cs="Times New Roman"/>
          <w:bCs w:val="0"/>
          <w:sz w:val="24"/>
          <w:szCs w:val="24"/>
          <w:lang w:val="uk-UA"/>
        </w:rPr>
        <w:t>4.6.2</w:t>
      </w:r>
      <w:r w:rsidRPr="009D3B23">
        <w:rPr>
          <w:rFonts w:ascii="Times New Roman" w:hAnsi="Times New Roman" w:cs="Times New Roman"/>
          <w:b w:val="0"/>
          <w:bCs w:val="0"/>
          <w:sz w:val="24"/>
          <w:szCs w:val="24"/>
          <w:lang w:val="uk-UA"/>
        </w:rPr>
        <w:t xml:space="preserve"> План аудиту </w:t>
      </w:r>
      <w:r>
        <w:rPr>
          <w:rFonts w:ascii="Times New Roman" w:hAnsi="Times New Roman" w:cs="Times New Roman"/>
          <w:b w:val="0"/>
          <w:sz w:val="24"/>
          <w:lang w:val="uk-UA"/>
        </w:rPr>
        <w:t xml:space="preserve">не </w:t>
      </w:r>
      <w:r w:rsidRPr="009D3B23">
        <w:rPr>
          <w:rFonts w:ascii="Times New Roman" w:hAnsi="Times New Roman" w:cs="Times New Roman"/>
          <w:b w:val="0"/>
          <w:sz w:val="24"/>
          <w:lang w:val="uk-UA"/>
        </w:rPr>
        <w:t xml:space="preserve">обов'язково </w:t>
      </w:r>
      <w:r w:rsidRPr="009D3B23">
        <w:rPr>
          <w:rFonts w:ascii="Times New Roman" w:hAnsi="Times New Roman" w:cs="Times New Roman"/>
          <w:b w:val="0"/>
          <w:bCs w:val="0"/>
          <w:sz w:val="24"/>
          <w:szCs w:val="24"/>
          <w:lang w:val="uk-UA"/>
        </w:rPr>
        <w:t xml:space="preserve">повинен містити </w:t>
      </w:r>
      <w:r w:rsidRPr="009D3B23">
        <w:rPr>
          <w:rFonts w:ascii="Times New Roman" w:hAnsi="Times New Roman" w:cs="Times New Roman"/>
          <w:b w:val="0"/>
          <w:sz w:val="24"/>
          <w:lang w:val="uk-UA"/>
        </w:rPr>
        <w:t>повні аудити СМЯ, але планування здійснюється таким чином,  щоб ОССМ був в змозі підтримувати упевненість в тому, що сертифікована СМЯ продовжує відповідати сертифікаційним вимогам у проміжку між повторними сертифікаційними аудитами, тобто протягом терміну дії сертифікату відповідності кожен з процесів системи повинен бути охоплений аудитом хоча б один раз.</w:t>
      </w:r>
      <w:r w:rsidRPr="009D3B23">
        <w:rPr>
          <w:rFonts w:ascii="Times New Roman" w:hAnsi="Times New Roman" w:cs="Times New Roman"/>
          <w:sz w:val="24"/>
          <w:lang w:val="uk-UA"/>
        </w:rPr>
        <w:t xml:space="preserve">  </w:t>
      </w:r>
    </w:p>
    <w:p w14:paraId="0DEC5B21" w14:textId="1E18885A" w:rsidR="00AB1705" w:rsidRPr="00E5564D" w:rsidRDefault="00AB1705" w:rsidP="00AB1705">
      <w:pPr>
        <w:ind w:firstLine="709"/>
        <w:jc w:val="both"/>
        <w:rPr>
          <w:rFonts w:ascii="Times New Roman" w:hAnsi="Times New Roman" w:cs="Times New Roman"/>
          <w:b w:val="0"/>
          <w:bCs w:val="0"/>
          <w:sz w:val="24"/>
          <w:szCs w:val="24"/>
          <w:lang w:val="uk-UA"/>
        </w:rPr>
      </w:pPr>
      <w:r>
        <w:rPr>
          <w:rFonts w:ascii="Times New Roman" w:hAnsi="Times New Roman" w:cs="Times New Roman"/>
          <w:b w:val="0"/>
          <w:bCs w:val="0"/>
          <w:sz w:val="24"/>
          <w:szCs w:val="24"/>
          <w:lang w:val="uk-UA"/>
        </w:rPr>
        <w:t xml:space="preserve">Погодження програми наглядового аудиту та плану аудиту здійснюється до проведення наглядового аудиту. Доведення до відома програми та плану наглядового аудиту здійснюється на вступній нараді, результати якої фіксуються у Протоколі вступної наради наглядового аудиту за формою Ф.163, наведеної у збірнику форм документів ЗФ.01. За необхідності на вступній нараді програма наглядового аудиту та план можуть коригуватись. Склад групи з аудиту для наглядового аудиту погоджується з клієнтом за формою Ф.109, що наведена у збірнику форм документів ЗФ.01 та додатково доводиться до відома клієнта на вступній нараді. </w:t>
      </w:r>
    </w:p>
    <w:p w14:paraId="3F70C672" w14:textId="77777777" w:rsidR="00AB1705" w:rsidRPr="00EB574D" w:rsidRDefault="00AB1705" w:rsidP="00AB1705">
      <w:pPr>
        <w:ind w:firstLine="709"/>
        <w:jc w:val="both"/>
        <w:rPr>
          <w:rFonts w:ascii="Times New Roman" w:hAnsi="Times New Roman" w:cs="Times New Roman"/>
          <w:b w:val="0"/>
          <w:bCs w:val="0"/>
          <w:sz w:val="24"/>
          <w:szCs w:val="24"/>
          <w:lang w:val="uk-UA"/>
        </w:rPr>
      </w:pPr>
    </w:p>
    <w:p w14:paraId="6479EBDD" w14:textId="77777777" w:rsidR="00AB1705" w:rsidRDefault="00AB1705" w:rsidP="00AB1705">
      <w:pPr>
        <w:ind w:firstLine="709"/>
        <w:jc w:val="both"/>
        <w:rPr>
          <w:rFonts w:ascii="Times New Roman" w:hAnsi="Times New Roman" w:cs="Times New Roman"/>
          <w:b w:val="0"/>
          <w:sz w:val="24"/>
          <w:szCs w:val="24"/>
          <w:lang w:val="uk-UA"/>
        </w:rPr>
      </w:pPr>
      <w:r w:rsidRPr="006A7E65">
        <w:rPr>
          <w:rFonts w:ascii="Times New Roman" w:hAnsi="Times New Roman" w:cs="Times New Roman"/>
          <w:bCs w:val="0"/>
          <w:sz w:val="24"/>
          <w:szCs w:val="24"/>
          <w:lang w:val="uk-UA"/>
        </w:rPr>
        <w:t>4.7</w:t>
      </w:r>
      <w:r w:rsidRPr="00EB574D">
        <w:rPr>
          <w:rFonts w:ascii="Times New Roman" w:hAnsi="Times New Roman" w:cs="Times New Roman"/>
          <w:b w:val="0"/>
          <w:bCs w:val="0"/>
          <w:sz w:val="24"/>
          <w:szCs w:val="24"/>
          <w:lang w:val="uk-UA"/>
        </w:rPr>
        <w:t xml:space="preserve"> </w:t>
      </w:r>
      <w:r w:rsidRPr="00EB574D">
        <w:rPr>
          <w:rFonts w:ascii="Times New Roman" w:hAnsi="Times New Roman" w:cs="Times New Roman"/>
          <w:b w:val="0"/>
          <w:sz w:val="24"/>
          <w:szCs w:val="24"/>
          <w:lang w:val="uk-UA"/>
        </w:rPr>
        <w:t xml:space="preserve">За результатами </w:t>
      </w:r>
      <w:r>
        <w:rPr>
          <w:rFonts w:ascii="Times New Roman" w:hAnsi="Times New Roman" w:cs="Times New Roman"/>
          <w:b w:val="0"/>
          <w:sz w:val="24"/>
          <w:szCs w:val="24"/>
          <w:lang w:val="uk-UA"/>
        </w:rPr>
        <w:t>наглядового аудиту</w:t>
      </w:r>
      <w:r w:rsidRPr="00EB574D">
        <w:rPr>
          <w:rFonts w:ascii="Times New Roman" w:hAnsi="Times New Roman" w:cs="Times New Roman"/>
          <w:b w:val="0"/>
          <w:sz w:val="24"/>
          <w:szCs w:val="24"/>
          <w:lang w:val="uk-UA"/>
        </w:rPr>
        <w:t xml:space="preserve"> складається звіт </w:t>
      </w:r>
      <w:r>
        <w:rPr>
          <w:rFonts w:ascii="Times New Roman" w:hAnsi="Times New Roman" w:cs="Times New Roman"/>
          <w:b w:val="0"/>
          <w:sz w:val="24"/>
          <w:szCs w:val="24"/>
          <w:lang w:val="uk-UA"/>
        </w:rPr>
        <w:t xml:space="preserve">про аудит </w:t>
      </w:r>
      <w:r w:rsidRPr="00EB574D">
        <w:rPr>
          <w:rFonts w:ascii="Times New Roman" w:hAnsi="Times New Roman" w:cs="Times New Roman"/>
          <w:b w:val="0"/>
          <w:sz w:val="24"/>
          <w:szCs w:val="24"/>
          <w:lang w:val="uk-UA"/>
        </w:rPr>
        <w:t xml:space="preserve">(за </w:t>
      </w:r>
      <w:r w:rsidRPr="006E0D45">
        <w:rPr>
          <w:rFonts w:ascii="Times New Roman" w:hAnsi="Times New Roman" w:cs="Times New Roman"/>
          <w:b w:val="0"/>
          <w:sz w:val="24"/>
          <w:szCs w:val="24"/>
          <w:lang w:val="uk-UA"/>
        </w:rPr>
        <w:t xml:space="preserve">формою </w:t>
      </w:r>
      <w:r w:rsidRPr="006A7E65">
        <w:rPr>
          <w:rFonts w:ascii="Times New Roman" w:hAnsi="Times New Roman" w:cs="Times New Roman"/>
          <w:b w:val="0"/>
          <w:sz w:val="24"/>
          <w:szCs w:val="24"/>
          <w:lang w:val="uk-UA"/>
        </w:rPr>
        <w:t>Ф</w:t>
      </w:r>
      <w:r>
        <w:rPr>
          <w:rFonts w:ascii="Times New Roman" w:hAnsi="Times New Roman" w:cs="Times New Roman"/>
          <w:b w:val="0"/>
          <w:sz w:val="24"/>
          <w:szCs w:val="24"/>
          <w:lang w:val="uk-UA"/>
        </w:rPr>
        <w:t>.146</w:t>
      </w:r>
      <w:r w:rsidRPr="006E0D45">
        <w:rPr>
          <w:rFonts w:ascii="Times New Roman" w:hAnsi="Times New Roman" w:cs="Times New Roman"/>
          <w:b w:val="0"/>
          <w:sz w:val="24"/>
          <w:szCs w:val="24"/>
          <w:lang w:val="uk-UA"/>
        </w:rPr>
        <w:t>)</w:t>
      </w:r>
      <w:r w:rsidRPr="00EB574D">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і</w:t>
      </w:r>
      <w:r w:rsidRPr="00EB574D">
        <w:rPr>
          <w:rFonts w:ascii="Times New Roman" w:hAnsi="Times New Roman" w:cs="Times New Roman"/>
          <w:b w:val="0"/>
          <w:sz w:val="24"/>
          <w:szCs w:val="24"/>
          <w:lang w:val="uk-UA"/>
        </w:rPr>
        <w:t xml:space="preserve">з зауваженнями та пропозиціями, а також наводиться висновок про </w:t>
      </w:r>
      <w:r>
        <w:rPr>
          <w:rFonts w:ascii="Times New Roman" w:hAnsi="Times New Roman" w:cs="Times New Roman"/>
          <w:b w:val="0"/>
          <w:sz w:val="24"/>
          <w:szCs w:val="24"/>
          <w:lang w:val="uk-UA"/>
        </w:rPr>
        <w:t xml:space="preserve">відповідність СМЯ вимогам стандартів до СМЯ  (стосовно медичних виробів - вимогам </w:t>
      </w:r>
      <w:r w:rsidRPr="00EB574D">
        <w:rPr>
          <w:rFonts w:ascii="Times New Roman" w:hAnsi="Times New Roman" w:cs="Times New Roman"/>
          <w:b w:val="0"/>
          <w:sz w:val="24"/>
          <w:szCs w:val="24"/>
          <w:lang w:val="en-US"/>
        </w:rPr>
        <w:t>ISO</w:t>
      </w:r>
      <w:r w:rsidRPr="00A671C1">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 xml:space="preserve">13485, </w:t>
      </w:r>
      <w:r>
        <w:rPr>
          <w:rFonts w:ascii="Times New Roman" w:hAnsi="Times New Roman" w:cs="Times New Roman"/>
          <w:b w:val="0"/>
          <w:sz w:val="24"/>
          <w:szCs w:val="24"/>
          <w:lang w:val="en-US"/>
        </w:rPr>
        <w:t>EN</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3D182F">
        <w:rPr>
          <w:rFonts w:ascii="Times New Roman" w:hAnsi="Times New Roman" w:cs="Times New Roman"/>
          <w:b w:val="0"/>
          <w:sz w:val="24"/>
          <w:szCs w:val="24"/>
          <w:lang w:val="uk-UA"/>
        </w:rPr>
        <w:t xml:space="preserve"> 13485</w:t>
      </w:r>
      <w:r>
        <w:rPr>
          <w:rFonts w:ascii="Times New Roman" w:hAnsi="Times New Roman" w:cs="Times New Roman"/>
          <w:b w:val="0"/>
          <w:sz w:val="24"/>
          <w:szCs w:val="24"/>
          <w:lang w:val="uk-UA"/>
        </w:rPr>
        <w:t xml:space="preserve">, ДСТУ </w:t>
      </w:r>
      <w:r>
        <w:rPr>
          <w:rFonts w:ascii="Times New Roman" w:hAnsi="Times New Roman" w:cs="Times New Roman"/>
          <w:b w:val="0"/>
          <w:sz w:val="24"/>
          <w:szCs w:val="24"/>
          <w:lang w:val="en-US"/>
        </w:rPr>
        <w:t>EN</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3D182F">
        <w:rPr>
          <w:rFonts w:ascii="Times New Roman" w:hAnsi="Times New Roman" w:cs="Times New Roman"/>
          <w:b w:val="0"/>
          <w:sz w:val="24"/>
          <w:szCs w:val="24"/>
          <w:lang w:val="uk-UA"/>
        </w:rPr>
        <w:t xml:space="preserve"> 13485</w:t>
      </w:r>
      <w:r>
        <w:rPr>
          <w:rFonts w:ascii="Times New Roman" w:hAnsi="Times New Roman" w:cs="Times New Roman"/>
          <w:b w:val="0"/>
          <w:sz w:val="24"/>
          <w:szCs w:val="24"/>
          <w:lang w:val="uk-UA"/>
        </w:rPr>
        <w:t xml:space="preserve"> та </w:t>
      </w:r>
      <w:r w:rsidRPr="00EB574D">
        <w:rPr>
          <w:rFonts w:ascii="Times New Roman" w:hAnsi="Times New Roman" w:cs="Times New Roman"/>
          <w:b w:val="0"/>
          <w:sz w:val="24"/>
          <w:szCs w:val="24"/>
          <w:lang w:val="uk-UA"/>
        </w:rPr>
        <w:t>спроможність підприємства виготовлювати продукцію</w:t>
      </w:r>
      <w:r>
        <w:rPr>
          <w:rFonts w:ascii="Times New Roman" w:hAnsi="Times New Roman" w:cs="Times New Roman"/>
          <w:b w:val="0"/>
          <w:sz w:val="24"/>
          <w:szCs w:val="24"/>
          <w:lang w:val="uk-UA"/>
        </w:rPr>
        <w:t xml:space="preserve"> </w:t>
      </w:r>
      <w:r w:rsidRPr="00EB574D">
        <w:rPr>
          <w:rFonts w:ascii="Times New Roman" w:hAnsi="Times New Roman" w:cs="Times New Roman"/>
          <w:b w:val="0"/>
          <w:sz w:val="24"/>
          <w:szCs w:val="24"/>
          <w:lang w:val="uk-UA"/>
        </w:rPr>
        <w:t>у від</w:t>
      </w:r>
      <w:r>
        <w:rPr>
          <w:rFonts w:ascii="Times New Roman" w:hAnsi="Times New Roman" w:cs="Times New Roman"/>
          <w:b w:val="0"/>
          <w:sz w:val="24"/>
          <w:szCs w:val="24"/>
          <w:lang w:val="uk-UA"/>
        </w:rPr>
        <w:t>повідності до вимог діючих НД, надавати послуги стабільної якості</w:t>
      </w:r>
      <w:r w:rsidRPr="00EB574D">
        <w:rPr>
          <w:rFonts w:ascii="Times New Roman" w:hAnsi="Times New Roman" w:cs="Times New Roman"/>
          <w:b w:val="0"/>
          <w:sz w:val="24"/>
          <w:szCs w:val="24"/>
          <w:lang w:val="uk-UA"/>
        </w:rPr>
        <w:t>.</w:t>
      </w:r>
    </w:p>
    <w:p w14:paraId="345A5F11" w14:textId="2E33AB94" w:rsidR="00AB1705" w:rsidRDefault="00AB1705" w:rsidP="00AB1705">
      <w:pPr>
        <w:ind w:firstLine="709"/>
        <w:jc w:val="both"/>
        <w:rPr>
          <w:rFonts w:ascii="Times New Roman" w:hAnsi="Times New Roman" w:cs="Times New Roman"/>
          <w:b w:val="0"/>
          <w:sz w:val="24"/>
          <w:szCs w:val="24"/>
          <w:lang w:val="uk-UA"/>
        </w:rPr>
      </w:pPr>
      <w:r w:rsidRPr="00E56692">
        <w:rPr>
          <w:rFonts w:ascii="Times New Roman" w:hAnsi="Times New Roman" w:cs="Times New Roman"/>
          <w:b w:val="0"/>
          <w:sz w:val="24"/>
          <w:szCs w:val="24"/>
          <w:lang w:val="uk-UA"/>
        </w:rPr>
        <w:t>За результати наглядового аудиту формується сп</w:t>
      </w:r>
      <w:r>
        <w:rPr>
          <w:rFonts w:ascii="Times New Roman" w:hAnsi="Times New Roman" w:cs="Times New Roman"/>
          <w:b w:val="0"/>
          <w:sz w:val="24"/>
          <w:szCs w:val="24"/>
          <w:lang w:val="uk-UA"/>
        </w:rPr>
        <w:t>рава, яка є складовою частиною справи з сертифікації СМЯ (зберігається в ОССМ з дотриманням конфіденційності), що</w:t>
      </w:r>
      <w:r w:rsidRPr="00E56692">
        <w:rPr>
          <w:rFonts w:ascii="Times New Roman" w:hAnsi="Times New Roman" w:cs="Times New Roman"/>
          <w:b w:val="0"/>
          <w:sz w:val="24"/>
          <w:szCs w:val="24"/>
          <w:lang w:val="uk-UA"/>
        </w:rPr>
        <w:t xml:space="preserve"> містить:</w:t>
      </w:r>
    </w:p>
    <w:p w14:paraId="09FDEA98" w14:textId="0F4A202A" w:rsidR="00AB1705" w:rsidRPr="00E56692"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заявку від підприємства-заявника (за його бажанням) та у разі її подання протокол розгляду заявки та рішення за результатами розгляду заявки;</w:t>
      </w:r>
    </w:p>
    <w:p w14:paraId="6D1D6D68" w14:textId="29C0A51B" w:rsidR="00AB1705"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56692">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 xml:space="preserve">наказ </w:t>
      </w:r>
      <w:r w:rsidRPr="00E56692">
        <w:rPr>
          <w:rFonts w:ascii="Times New Roman" w:hAnsi="Times New Roman" w:cs="Times New Roman"/>
          <w:b w:val="0"/>
          <w:sz w:val="24"/>
          <w:szCs w:val="24"/>
          <w:lang w:val="uk-UA"/>
        </w:rPr>
        <w:t>на проведення наглядового аудиту;</w:t>
      </w:r>
    </w:p>
    <w:p w14:paraId="1CFB24B9" w14:textId="5E8AB8F9" w:rsidR="00AB1705" w:rsidRPr="00E56692"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склад групи  з аудиту;</w:t>
      </w:r>
    </w:p>
    <w:p w14:paraId="69BC7D16" w14:textId="0AE72331" w:rsidR="00AB1705" w:rsidRPr="00E56692"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56692">
        <w:rPr>
          <w:rFonts w:ascii="Times New Roman" w:hAnsi="Times New Roman" w:cs="Times New Roman"/>
          <w:b w:val="0"/>
          <w:sz w:val="24"/>
          <w:szCs w:val="24"/>
          <w:lang w:val="uk-UA"/>
        </w:rPr>
        <w:t xml:space="preserve"> план аудиту;</w:t>
      </w:r>
    </w:p>
    <w:p w14:paraId="7F179173" w14:textId="603DD681" w:rsidR="00AB1705" w:rsidRPr="00E56692"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w:t>
      </w:r>
      <w:r w:rsidRPr="00E56692">
        <w:rPr>
          <w:rFonts w:ascii="Times New Roman" w:hAnsi="Times New Roman" w:cs="Times New Roman"/>
          <w:b w:val="0"/>
          <w:sz w:val="24"/>
          <w:szCs w:val="24"/>
          <w:lang w:val="uk-UA"/>
        </w:rPr>
        <w:t xml:space="preserve">протоколи </w:t>
      </w:r>
      <w:r>
        <w:rPr>
          <w:rFonts w:ascii="Times New Roman" w:hAnsi="Times New Roman" w:cs="Times New Roman"/>
          <w:b w:val="0"/>
          <w:sz w:val="24"/>
          <w:szCs w:val="24"/>
          <w:lang w:val="uk-UA"/>
        </w:rPr>
        <w:t>вступної</w:t>
      </w:r>
      <w:r w:rsidRPr="00E56692">
        <w:rPr>
          <w:rFonts w:ascii="Times New Roman" w:hAnsi="Times New Roman" w:cs="Times New Roman"/>
          <w:b w:val="0"/>
          <w:sz w:val="24"/>
          <w:szCs w:val="24"/>
          <w:lang w:val="uk-UA"/>
        </w:rPr>
        <w:t xml:space="preserve"> та заключної наради;</w:t>
      </w:r>
    </w:p>
    <w:p w14:paraId="4633EE86" w14:textId="3F5B0C8C" w:rsidR="00AB1705" w:rsidRPr="00E56692"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56692">
        <w:rPr>
          <w:rFonts w:ascii="Times New Roman" w:hAnsi="Times New Roman" w:cs="Times New Roman"/>
          <w:b w:val="0"/>
          <w:sz w:val="24"/>
          <w:szCs w:val="24"/>
          <w:lang w:val="uk-UA"/>
        </w:rPr>
        <w:t xml:space="preserve"> протоколи </w:t>
      </w:r>
      <w:proofErr w:type="spellStart"/>
      <w:r w:rsidRPr="00E56692">
        <w:rPr>
          <w:rFonts w:ascii="Times New Roman" w:hAnsi="Times New Roman" w:cs="Times New Roman"/>
          <w:b w:val="0"/>
          <w:sz w:val="24"/>
          <w:szCs w:val="24"/>
          <w:lang w:val="uk-UA"/>
        </w:rPr>
        <w:t>невідповідностей</w:t>
      </w:r>
      <w:proofErr w:type="spellEnd"/>
      <w:r>
        <w:rPr>
          <w:rFonts w:ascii="Times New Roman" w:hAnsi="Times New Roman" w:cs="Times New Roman"/>
          <w:b w:val="0"/>
          <w:sz w:val="24"/>
          <w:szCs w:val="24"/>
          <w:lang w:val="uk-UA"/>
        </w:rPr>
        <w:t xml:space="preserve"> (у разі встановлення </w:t>
      </w:r>
      <w:proofErr w:type="spellStart"/>
      <w:r>
        <w:rPr>
          <w:rFonts w:ascii="Times New Roman" w:hAnsi="Times New Roman" w:cs="Times New Roman"/>
          <w:b w:val="0"/>
          <w:sz w:val="24"/>
          <w:szCs w:val="24"/>
          <w:lang w:val="uk-UA"/>
        </w:rPr>
        <w:t>невідповідностей</w:t>
      </w:r>
      <w:proofErr w:type="spellEnd"/>
      <w:r>
        <w:rPr>
          <w:rFonts w:ascii="Times New Roman" w:hAnsi="Times New Roman" w:cs="Times New Roman"/>
          <w:b w:val="0"/>
          <w:sz w:val="24"/>
          <w:szCs w:val="24"/>
          <w:lang w:val="uk-UA"/>
        </w:rPr>
        <w:t>)</w:t>
      </w:r>
      <w:r w:rsidRPr="00E56692">
        <w:rPr>
          <w:rFonts w:ascii="Times New Roman" w:hAnsi="Times New Roman" w:cs="Times New Roman"/>
          <w:b w:val="0"/>
          <w:sz w:val="24"/>
          <w:szCs w:val="24"/>
          <w:lang w:val="uk-UA"/>
        </w:rPr>
        <w:t>;</w:t>
      </w:r>
    </w:p>
    <w:p w14:paraId="51526D5C" w14:textId="22FD301A" w:rsidR="00AB1705" w:rsidRPr="00E56692"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w:t>
      </w:r>
      <w:r w:rsidRPr="00E56692">
        <w:rPr>
          <w:rFonts w:ascii="Times New Roman" w:hAnsi="Times New Roman" w:cs="Times New Roman"/>
          <w:b w:val="0"/>
          <w:sz w:val="24"/>
          <w:szCs w:val="24"/>
          <w:lang w:val="uk-UA"/>
        </w:rPr>
        <w:t xml:space="preserve">звіт про </w:t>
      </w:r>
      <w:r>
        <w:rPr>
          <w:rFonts w:ascii="Times New Roman" w:hAnsi="Times New Roman" w:cs="Times New Roman"/>
          <w:b w:val="0"/>
          <w:sz w:val="24"/>
          <w:szCs w:val="24"/>
          <w:lang w:val="uk-UA"/>
        </w:rPr>
        <w:t>наглядовий аудит</w:t>
      </w:r>
      <w:r w:rsidRPr="00E56692">
        <w:rPr>
          <w:rFonts w:ascii="Times New Roman" w:hAnsi="Times New Roman" w:cs="Times New Roman"/>
          <w:b w:val="0"/>
          <w:sz w:val="24"/>
          <w:szCs w:val="24"/>
          <w:lang w:val="uk-UA"/>
        </w:rPr>
        <w:t>;</w:t>
      </w:r>
    </w:p>
    <w:p w14:paraId="623A44BA" w14:textId="662B15BB" w:rsidR="00AB1705" w:rsidRPr="00E56692"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w:t>
      </w:r>
      <w:r w:rsidRPr="00E56692">
        <w:rPr>
          <w:rFonts w:ascii="Times New Roman" w:hAnsi="Times New Roman" w:cs="Times New Roman"/>
          <w:b w:val="0"/>
          <w:sz w:val="24"/>
          <w:szCs w:val="24"/>
          <w:lang w:val="uk-UA"/>
        </w:rPr>
        <w:t xml:space="preserve">звіт від підприємства про усунення </w:t>
      </w:r>
      <w:proofErr w:type="spellStart"/>
      <w:r w:rsidRPr="00E56692">
        <w:rPr>
          <w:rFonts w:ascii="Times New Roman" w:hAnsi="Times New Roman" w:cs="Times New Roman"/>
          <w:b w:val="0"/>
          <w:sz w:val="24"/>
          <w:szCs w:val="24"/>
          <w:lang w:val="uk-UA"/>
        </w:rPr>
        <w:t>невідповідностей</w:t>
      </w:r>
      <w:proofErr w:type="spellEnd"/>
      <w:r w:rsidRPr="00E56692">
        <w:rPr>
          <w:rFonts w:ascii="Times New Roman" w:hAnsi="Times New Roman" w:cs="Times New Roman"/>
          <w:b w:val="0"/>
          <w:sz w:val="24"/>
          <w:szCs w:val="24"/>
          <w:lang w:val="uk-UA"/>
        </w:rPr>
        <w:t xml:space="preserve"> (при наявності </w:t>
      </w:r>
      <w:proofErr w:type="spellStart"/>
      <w:r w:rsidRPr="00E56692">
        <w:rPr>
          <w:rFonts w:ascii="Times New Roman" w:hAnsi="Times New Roman" w:cs="Times New Roman"/>
          <w:b w:val="0"/>
          <w:sz w:val="24"/>
          <w:szCs w:val="24"/>
          <w:lang w:val="uk-UA"/>
        </w:rPr>
        <w:t>невідповідностей</w:t>
      </w:r>
      <w:proofErr w:type="spellEnd"/>
      <w:r w:rsidRPr="00E56692">
        <w:rPr>
          <w:rFonts w:ascii="Times New Roman" w:hAnsi="Times New Roman" w:cs="Times New Roman"/>
          <w:b w:val="0"/>
          <w:sz w:val="24"/>
          <w:szCs w:val="24"/>
          <w:lang w:val="uk-UA"/>
        </w:rPr>
        <w:t>);</w:t>
      </w:r>
    </w:p>
    <w:p w14:paraId="706B7965" w14:textId="1DEDA14B" w:rsidR="00AB1705" w:rsidRPr="00E56692"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w:t>
      </w:r>
      <w:r w:rsidRPr="00E56692">
        <w:rPr>
          <w:rFonts w:ascii="Times New Roman" w:hAnsi="Times New Roman" w:cs="Times New Roman"/>
          <w:b w:val="0"/>
          <w:sz w:val="24"/>
          <w:szCs w:val="24"/>
          <w:lang w:val="uk-UA"/>
        </w:rPr>
        <w:t>додаткову інформацію</w:t>
      </w:r>
      <w:r>
        <w:rPr>
          <w:rFonts w:ascii="Times New Roman" w:hAnsi="Times New Roman" w:cs="Times New Roman"/>
          <w:b w:val="0"/>
          <w:sz w:val="24"/>
          <w:szCs w:val="24"/>
          <w:lang w:val="uk-UA"/>
        </w:rPr>
        <w:t xml:space="preserve"> та матеріали</w:t>
      </w:r>
      <w:r w:rsidRPr="00E56692">
        <w:rPr>
          <w:rFonts w:ascii="Times New Roman" w:hAnsi="Times New Roman" w:cs="Times New Roman"/>
          <w:b w:val="0"/>
          <w:sz w:val="24"/>
          <w:szCs w:val="24"/>
          <w:lang w:val="uk-UA"/>
        </w:rPr>
        <w:t xml:space="preserve"> (за необхідності), надану підприємством.</w:t>
      </w:r>
    </w:p>
    <w:p w14:paraId="661D121F" w14:textId="77777777" w:rsidR="00AB1705" w:rsidRPr="00E5564D" w:rsidRDefault="00AB1705" w:rsidP="00AB1705">
      <w:pPr>
        <w:ind w:firstLine="709"/>
        <w:jc w:val="both"/>
        <w:rPr>
          <w:rFonts w:ascii="Times New Roman" w:hAnsi="Times New Roman" w:cs="Times New Roman"/>
          <w:b w:val="0"/>
          <w:bCs w:val="0"/>
          <w:sz w:val="24"/>
          <w:szCs w:val="24"/>
          <w:lang w:val="uk-UA"/>
        </w:rPr>
      </w:pPr>
    </w:p>
    <w:p w14:paraId="044D27FA" w14:textId="77777777" w:rsidR="00AB1705" w:rsidRPr="00E5564D" w:rsidRDefault="00AB1705" w:rsidP="00AB1705">
      <w:pPr>
        <w:numPr>
          <w:ilvl w:val="1"/>
          <w:numId w:val="7"/>
        </w:numPr>
        <w:ind w:left="0" w:firstLine="709"/>
        <w:jc w:val="both"/>
        <w:rPr>
          <w:rFonts w:ascii="Times New Roman" w:hAnsi="Times New Roman" w:cs="Times New Roman"/>
          <w:b w:val="0"/>
          <w:bCs w:val="0"/>
          <w:sz w:val="24"/>
          <w:szCs w:val="24"/>
          <w:lang w:val="uk-UA"/>
        </w:rPr>
      </w:pPr>
      <w:r w:rsidRPr="00E5564D">
        <w:rPr>
          <w:rFonts w:ascii="Times New Roman" w:hAnsi="Times New Roman" w:cs="Times New Roman"/>
          <w:b w:val="0"/>
          <w:bCs w:val="0"/>
          <w:sz w:val="24"/>
          <w:szCs w:val="24"/>
          <w:lang w:val="uk-UA"/>
        </w:rPr>
        <w:t xml:space="preserve"> Основними об’єктами перевірки при проведенні </w:t>
      </w:r>
      <w:r>
        <w:rPr>
          <w:rFonts w:ascii="Times New Roman" w:hAnsi="Times New Roman" w:cs="Times New Roman"/>
          <w:b w:val="0"/>
          <w:bCs w:val="0"/>
          <w:sz w:val="24"/>
          <w:szCs w:val="24"/>
          <w:lang w:val="uk-UA"/>
        </w:rPr>
        <w:t>наглядового аудиту</w:t>
      </w:r>
      <w:r w:rsidRPr="00E5564D">
        <w:rPr>
          <w:rFonts w:ascii="Times New Roman" w:hAnsi="Times New Roman" w:cs="Times New Roman"/>
          <w:b w:val="0"/>
          <w:bCs w:val="0"/>
          <w:sz w:val="24"/>
          <w:szCs w:val="24"/>
          <w:lang w:val="uk-UA"/>
        </w:rPr>
        <w:t xml:space="preserve"> є:</w:t>
      </w:r>
    </w:p>
    <w:p w14:paraId="1F0346D6" w14:textId="77777777" w:rsidR="00AB1705" w:rsidRDefault="00AB1705" w:rsidP="00AB1705">
      <w:pPr>
        <w:widowControl/>
        <w:tabs>
          <w:tab w:val="left" w:pos="-4820"/>
          <w:tab w:val="left" w:pos="960"/>
          <w:tab w:val="left" w:pos="9639"/>
        </w:tabs>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w:t>
      </w:r>
      <w:r>
        <w:rPr>
          <w:rFonts w:ascii="Times New Roman" w:hAnsi="Times New Roman" w:cs="Times New Roman"/>
          <w:b w:val="0"/>
          <w:bCs w:val="0"/>
          <w:sz w:val="24"/>
          <w:szCs w:val="24"/>
          <w:lang w:val="uk-UA"/>
        </w:rPr>
        <w:t xml:space="preserve">стан документації СМЯ клієнта, відповідність функціонування процесів СМЯ клієнта задокументованим процедурам СМЯ, політиці СМЯ, визначеним цілям СМЯ; </w:t>
      </w:r>
    </w:p>
    <w:p w14:paraId="5BC14F3D" w14:textId="77777777" w:rsidR="00AB1705" w:rsidRDefault="00AB1705" w:rsidP="00AB1705">
      <w:pPr>
        <w:widowControl/>
        <w:tabs>
          <w:tab w:val="left" w:pos="-4820"/>
          <w:tab w:val="left" w:pos="960"/>
          <w:tab w:val="left" w:pos="9639"/>
        </w:tabs>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bCs w:val="0"/>
          <w:sz w:val="24"/>
          <w:szCs w:val="24"/>
          <w:lang w:val="uk-UA"/>
        </w:rPr>
        <w:t>стан внутрішнього інформування та наявність у місцях застосування документації СМЯ;</w:t>
      </w:r>
    </w:p>
    <w:p w14:paraId="2209CCA6" w14:textId="77777777" w:rsidR="00AB1705" w:rsidRDefault="00AB1705" w:rsidP="00AB1705">
      <w:pPr>
        <w:widowControl/>
        <w:tabs>
          <w:tab w:val="left" w:pos="-4820"/>
          <w:tab w:val="left" w:pos="960"/>
          <w:tab w:val="left" w:pos="9639"/>
        </w:tabs>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bCs w:val="0"/>
          <w:sz w:val="24"/>
          <w:szCs w:val="24"/>
          <w:lang w:val="uk-UA"/>
        </w:rPr>
        <w:t>стан виконання внутрішніх аудитів;</w:t>
      </w:r>
    </w:p>
    <w:p w14:paraId="6CFCCEF3" w14:textId="77777777" w:rsidR="00AB1705" w:rsidRDefault="00AB1705" w:rsidP="00AB1705">
      <w:pPr>
        <w:widowControl/>
        <w:tabs>
          <w:tab w:val="left" w:pos="-4820"/>
          <w:tab w:val="left" w:pos="960"/>
          <w:tab w:val="left" w:pos="9639"/>
        </w:tabs>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bCs w:val="0"/>
          <w:sz w:val="24"/>
          <w:szCs w:val="24"/>
          <w:lang w:val="uk-UA"/>
        </w:rPr>
        <w:t>стан аналізування СМЯ вищим керівництвом;</w:t>
      </w:r>
    </w:p>
    <w:p w14:paraId="399C2787" w14:textId="40518579" w:rsidR="00AB1705" w:rsidRPr="00E5564D" w:rsidRDefault="00AB1705" w:rsidP="00AB1705">
      <w:pPr>
        <w:widowControl/>
        <w:tabs>
          <w:tab w:val="left" w:pos="-4820"/>
          <w:tab w:val="left" w:pos="960"/>
          <w:tab w:val="left" w:pos="9639"/>
        </w:tabs>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sz w:val="24"/>
          <w:szCs w:val="24"/>
          <w:lang w:val="uk-UA"/>
        </w:rPr>
        <w:lastRenderedPageBreak/>
        <w:t>–</w:t>
      </w:r>
      <w:r>
        <w:rPr>
          <w:rFonts w:ascii="Times New Roman" w:hAnsi="Times New Roman" w:cs="Times New Roman"/>
          <w:b w:val="0"/>
          <w:bCs w:val="0"/>
          <w:sz w:val="24"/>
          <w:szCs w:val="24"/>
          <w:lang w:val="uk-UA"/>
        </w:rPr>
        <w:t xml:space="preserve">наявність у місцях застосування та </w:t>
      </w:r>
      <w:r w:rsidRPr="00E5564D">
        <w:rPr>
          <w:rFonts w:ascii="Times New Roman" w:hAnsi="Times New Roman" w:cs="Times New Roman"/>
          <w:b w:val="0"/>
          <w:bCs w:val="0"/>
          <w:sz w:val="24"/>
          <w:szCs w:val="24"/>
          <w:lang w:val="uk-UA"/>
        </w:rPr>
        <w:t>стан нормативної та технічної документації;</w:t>
      </w:r>
    </w:p>
    <w:p w14:paraId="36A54B92" w14:textId="127A5AE3" w:rsidR="00AB1705" w:rsidRPr="00E5564D" w:rsidRDefault="00AB1705" w:rsidP="00AB1705">
      <w:pPr>
        <w:widowControl/>
        <w:tabs>
          <w:tab w:val="left" w:pos="960"/>
        </w:tabs>
        <w:autoSpaceDE/>
        <w:autoSpaceDN/>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sz w:val="24"/>
          <w:szCs w:val="24"/>
          <w:lang w:val="uk-UA"/>
        </w:rPr>
        <w:t>–</w:t>
      </w:r>
      <w:r w:rsidRPr="00E5564D">
        <w:rPr>
          <w:rFonts w:ascii="Times New Roman" w:hAnsi="Times New Roman" w:cs="Times New Roman"/>
          <w:b w:val="0"/>
          <w:bCs w:val="0"/>
          <w:sz w:val="24"/>
          <w:szCs w:val="24"/>
          <w:lang w:val="uk-UA"/>
        </w:rPr>
        <w:t>стан організації контролю за якістю продукції</w:t>
      </w:r>
      <w:r>
        <w:rPr>
          <w:rFonts w:ascii="Times New Roman" w:hAnsi="Times New Roman" w:cs="Times New Roman"/>
          <w:b w:val="0"/>
          <w:bCs w:val="0"/>
          <w:sz w:val="24"/>
          <w:szCs w:val="24"/>
          <w:lang w:val="uk-UA"/>
        </w:rPr>
        <w:t>, в тому числі організації випробувань продукції, та контролю процесів постачання, виробництва, зберігання, збуту та зворотного зв’язку із замовником</w:t>
      </w:r>
      <w:r w:rsidRPr="00E5564D">
        <w:rPr>
          <w:rFonts w:ascii="Times New Roman" w:hAnsi="Times New Roman" w:cs="Times New Roman"/>
          <w:b w:val="0"/>
          <w:bCs w:val="0"/>
          <w:sz w:val="24"/>
          <w:szCs w:val="24"/>
          <w:lang w:val="uk-UA"/>
        </w:rPr>
        <w:t>;</w:t>
      </w:r>
    </w:p>
    <w:p w14:paraId="7E50FE98" w14:textId="77777777" w:rsidR="00AB1705" w:rsidRPr="00E5564D" w:rsidRDefault="00AB1705" w:rsidP="00AB1705">
      <w:pPr>
        <w:widowControl/>
        <w:numPr>
          <w:ilvl w:val="0"/>
          <w:numId w:val="6"/>
        </w:numPr>
        <w:tabs>
          <w:tab w:val="clear" w:pos="960"/>
          <w:tab w:val="num" w:pos="851"/>
        </w:tabs>
        <w:autoSpaceDE/>
        <w:autoSpaceDN/>
        <w:ind w:left="0" w:firstLine="709"/>
        <w:jc w:val="both"/>
        <w:rPr>
          <w:rFonts w:ascii="Times New Roman" w:hAnsi="Times New Roman" w:cs="Times New Roman"/>
          <w:b w:val="0"/>
          <w:bCs w:val="0"/>
          <w:sz w:val="24"/>
          <w:szCs w:val="24"/>
          <w:lang w:val="uk-UA"/>
        </w:rPr>
      </w:pPr>
      <w:r w:rsidRPr="00E5564D">
        <w:rPr>
          <w:rFonts w:ascii="Times New Roman" w:hAnsi="Times New Roman" w:cs="Times New Roman"/>
          <w:b w:val="0"/>
          <w:bCs w:val="0"/>
          <w:sz w:val="24"/>
          <w:szCs w:val="24"/>
          <w:lang w:val="uk-UA"/>
        </w:rPr>
        <w:t>стан метрологічного забезпечення;</w:t>
      </w:r>
    </w:p>
    <w:p w14:paraId="04441644" w14:textId="77777777" w:rsidR="00AB1705" w:rsidRPr="00A0251C" w:rsidRDefault="00AB1705" w:rsidP="00AB1705">
      <w:pPr>
        <w:widowControl/>
        <w:tabs>
          <w:tab w:val="left" w:pos="960"/>
        </w:tabs>
        <w:autoSpaceDE/>
        <w:autoSpaceDN/>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с</w:t>
      </w:r>
      <w:r w:rsidRPr="00E5564D">
        <w:rPr>
          <w:rFonts w:ascii="Times New Roman" w:hAnsi="Times New Roman" w:cs="Times New Roman"/>
          <w:b w:val="0"/>
          <w:sz w:val="24"/>
          <w:szCs w:val="24"/>
          <w:lang w:val="uk-UA"/>
        </w:rPr>
        <w:t xml:space="preserve">тан </w:t>
      </w:r>
      <w:r>
        <w:rPr>
          <w:rFonts w:ascii="Times New Roman" w:hAnsi="Times New Roman" w:cs="Times New Roman"/>
          <w:b w:val="0"/>
          <w:sz w:val="24"/>
          <w:szCs w:val="24"/>
          <w:lang w:val="uk-UA"/>
        </w:rPr>
        <w:t xml:space="preserve">виконання спеціальних вимог </w:t>
      </w:r>
      <w:r w:rsidRPr="00EB574D">
        <w:rPr>
          <w:rFonts w:ascii="Times New Roman" w:hAnsi="Times New Roman" w:cs="Times New Roman"/>
          <w:b w:val="0"/>
          <w:sz w:val="24"/>
          <w:szCs w:val="24"/>
          <w:lang w:val="uk-UA"/>
        </w:rPr>
        <w:t xml:space="preserve">ДСТУ </w:t>
      </w:r>
      <w:r w:rsidRPr="00EB574D">
        <w:rPr>
          <w:rFonts w:ascii="Times New Roman" w:hAnsi="Times New Roman" w:cs="Times New Roman"/>
          <w:b w:val="0"/>
          <w:sz w:val="24"/>
          <w:szCs w:val="24"/>
          <w:lang w:val="en-US"/>
        </w:rPr>
        <w:t>ISO</w:t>
      </w:r>
      <w:r w:rsidRPr="00A671C1">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13485 щодо медичних виробів</w:t>
      </w:r>
      <w:r w:rsidRPr="00E5564D">
        <w:rPr>
          <w:rFonts w:ascii="Times New Roman" w:hAnsi="Times New Roman" w:cs="Times New Roman"/>
          <w:b w:val="0"/>
          <w:sz w:val="24"/>
          <w:szCs w:val="24"/>
          <w:lang w:val="uk-UA"/>
        </w:rPr>
        <w:t>;</w:t>
      </w:r>
    </w:p>
    <w:p w14:paraId="4316EAB9" w14:textId="77777777" w:rsidR="00AB1705" w:rsidRPr="00E5564D" w:rsidRDefault="00AB1705" w:rsidP="00AB1705">
      <w:pPr>
        <w:widowControl/>
        <w:tabs>
          <w:tab w:val="left" w:pos="960"/>
        </w:tabs>
        <w:autoSpaceDE/>
        <w:autoSpaceDN/>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стан виконання аналізування критичних ризиків стосовно виробництва медичних виробів;</w:t>
      </w:r>
    </w:p>
    <w:p w14:paraId="613781A3" w14:textId="77777777" w:rsidR="00AB1705" w:rsidRPr="00E5564D" w:rsidRDefault="00AB1705" w:rsidP="00AB1705">
      <w:pPr>
        <w:widowControl/>
        <w:tabs>
          <w:tab w:val="left" w:pos="960"/>
        </w:tabs>
        <w:autoSpaceDE/>
        <w:autoSpaceDN/>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sz w:val="24"/>
          <w:szCs w:val="24"/>
          <w:lang w:val="uk-UA"/>
        </w:rPr>
        <w:t>–</w:t>
      </w:r>
      <w:r w:rsidRPr="00E5564D">
        <w:rPr>
          <w:rFonts w:ascii="Times New Roman" w:hAnsi="Times New Roman" w:cs="Times New Roman"/>
          <w:b w:val="0"/>
          <w:bCs w:val="0"/>
          <w:sz w:val="24"/>
          <w:szCs w:val="24"/>
          <w:lang w:val="uk-UA"/>
        </w:rPr>
        <w:t>аналіз претензій та рекламацій від споживачів;</w:t>
      </w:r>
    </w:p>
    <w:p w14:paraId="29754087" w14:textId="7AFD6777" w:rsidR="00AB1705" w:rsidRPr="00E5564D" w:rsidRDefault="00AB1705" w:rsidP="00AB1705">
      <w:pPr>
        <w:widowControl/>
        <w:tabs>
          <w:tab w:val="left" w:pos="960"/>
        </w:tabs>
        <w:autoSpaceDE/>
        <w:autoSpaceDN/>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sz w:val="24"/>
          <w:szCs w:val="24"/>
          <w:lang w:val="uk-UA"/>
        </w:rPr>
        <w:t>–</w:t>
      </w:r>
      <w:r w:rsidRPr="00E5564D">
        <w:rPr>
          <w:rFonts w:ascii="Times New Roman" w:hAnsi="Times New Roman" w:cs="Times New Roman"/>
          <w:b w:val="0"/>
          <w:bCs w:val="0"/>
          <w:sz w:val="24"/>
          <w:szCs w:val="24"/>
          <w:lang w:val="uk-UA"/>
        </w:rPr>
        <w:t>стан виконання умов ліцензійної угоди;</w:t>
      </w:r>
    </w:p>
    <w:p w14:paraId="12394D9E" w14:textId="77777777" w:rsidR="00AB1705" w:rsidRDefault="00AB1705" w:rsidP="00AB1705">
      <w:pPr>
        <w:widowControl/>
        <w:tabs>
          <w:tab w:val="left" w:pos="960"/>
        </w:tabs>
        <w:autoSpaceDE/>
        <w:autoSpaceDN/>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sz w:val="24"/>
          <w:szCs w:val="24"/>
          <w:lang w:val="uk-UA"/>
        </w:rPr>
        <w:t>–</w:t>
      </w:r>
      <w:r w:rsidRPr="00E5564D">
        <w:rPr>
          <w:rFonts w:ascii="Times New Roman" w:hAnsi="Times New Roman" w:cs="Times New Roman"/>
          <w:b w:val="0"/>
          <w:bCs w:val="0"/>
          <w:sz w:val="24"/>
          <w:szCs w:val="24"/>
          <w:lang w:val="uk-UA"/>
        </w:rPr>
        <w:t>облік випуску продукції, що реалізована споживачам</w:t>
      </w:r>
      <w:r>
        <w:rPr>
          <w:rFonts w:ascii="Times New Roman" w:hAnsi="Times New Roman" w:cs="Times New Roman"/>
          <w:b w:val="0"/>
          <w:bCs w:val="0"/>
          <w:sz w:val="24"/>
          <w:szCs w:val="24"/>
          <w:lang w:val="uk-UA"/>
        </w:rPr>
        <w:t>, СМЯ стосовно виробництва (постачання) якої сертифікована</w:t>
      </w:r>
      <w:r w:rsidRPr="00E5564D">
        <w:rPr>
          <w:rFonts w:ascii="Times New Roman" w:hAnsi="Times New Roman" w:cs="Times New Roman"/>
          <w:b w:val="0"/>
          <w:bCs w:val="0"/>
          <w:sz w:val="24"/>
          <w:szCs w:val="24"/>
          <w:lang w:val="uk-UA"/>
        </w:rPr>
        <w:t>.</w:t>
      </w:r>
    </w:p>
    <w:p w14:paraId="3B636052" w14:textId="77777777" w:rsidR="00AB1705" w:rsidRDefault="00AB1705" w:rsidP="00AB1705">
      <w:pPr>
        <w:widowControl/>
        <w:tabs>
          <w:tab w:val="left" w:pos="960"/>
        </w:tabs>
        <w:autoSpaceDE/>
        <w:autoSpaceDN/>
        <w:ind w:firstLine="709"/>
        <w:jc w:val="both"/>
        <w:rPr>
          <w:rFonts w:ascii="Times New Roman" w:hAnsi="Times New Roman" w:cs="Times New Roman"/>
          <w:b w:val="0"/>
          <w:bCs w:val="0"/>
          <w:sz w:val="24"/>
          <w:szCs w:val="24"/>
          <w:lang w:val="uk-UA"/>
        </w:rPr>
      </w:pPr>
    </w:p>
    <w:p w14:paraId="6E72ECEC" w14:textId="6677387D" w:rsidR="00AB1705" w:rsidRDefault="00AB1705" w:rsidP="00AB1705">
      <w:pPr>
        <w:widowControl/>
        <w:tabs>
          <w:tab w:val="left" w:pos="960"/>
        </w:tabs>
        <w:autoSpaceDE/>
        <w:autoSpaceDN/>
        <w:ind w:firstLine="709"/>
        <w:jc w:val="both"/>
        <w:rPr>
          <w:rFonts w:ascii="Times New Roman" w:hAnsi="Times New Roman" w:cs="Times New Roman"/>
          <w:b w:val="0"/>
          <w:bCs w:val="0"/>
          <w:sz w:val="24"/>
          <w:szCs w:val="24"/>
          <w:lang w:val="uk-UA"/>
        </w:rPr>
      </w:pPr>
      <w:r>
        <w:rPr>
          <w:rFonts w:ascii="Times New Roman" w:hAnsi="Times New Roman" w:cs="Times New Roman"/>
          <w:bCs w:val="0"/>
          <w:sz w:val="24"/>
          <w:szCs w:val="24"/>
          <w:lang w:val="uk-UA"/>
        </w:rPr>
        <w:t xml:space="preserve">4.9 </w:t>
      </w:r>
      <w:r>
        <w:rPr>
          <w:rFonts w:ascii="Times New Roman" w:hAnsi="Times New Roman" w:cs="Times New Roman"/>
          <w:b w:val="0"/>
          <w:bCs w:val="0"/>
          <w:sz w:val="24"/>
          <w:szCs w:val="24"/>
          <w:lang w:val="uk-UA"/>
        </w:rPr>
        <w:t xml:space="preserve">У разі набуття чинності нової версії стандарту на СМЯ наглядовий  аудит здійснюються згідно попередньої версії стандарту, на відповідність якому сертифікована СМЯ або у рамках наглядового аудиту здійснюється оцінювання згідно нової версії стандарту з перевиданням сертифікату на СМЯ термін чинності якого відповідає терміну чинності наданої сертифікації. </w:t>
      </w:r>
      <w:r w:rsidRPr="00C234A4">
        <w:rPr>
          <w:rFonts w:ascii="Times New Roman" w:hAnsi="Times New Roman" w:cs="Times New Roman"/>
          <w:b w:val="0"/>
          <w:bCs w:val="0"/>
          <w:sz w:val="24"/>
          <w:szCs w:val="24"/>
          <w:lang w:val="uk-UA"/>
        </w:rPr>
        <w:t xml:space="preserve"> </w:t>
      </w:r>
    </w:p>
    <w:p w14:paraId="49F81058" w14:textId="77777777" w:rsidR="00AB1705" w:rsidRDefault="00AB1705" w:rsidP="00AB1705">
      <w:pPr>
        <w:widowControl/>
        <w:tabs>
          <w:tab w:val="left" w:pos="960"/>
        </w:tabs>
        <w:autoSpaceDE/>
        <w:autoSpaceDN/>
        <w:ind w:firstLine="709"/>
        <w:jc w:val="both"/>
        <w:rPr>
          <w:rFonts w:ascii="Times New Roman" w:hAnsi="Times New Roman" w:cs="Times New Roman"/>
          <w:b w:val="0"/>
          <w:bCs w:val="0"/>
          <w:sz w:val="24"/>
          <w:szCs w:val="24"/>
          <w:lang w:val="uk-UA"/>
        </w:rPr>
      </w:pPr>
    </w:p>
    <w:p w14:paraId="4C97EE7D" w14:textId="77777777" w:rsidR="00AB1705" w:rsidRPr="00A2626B" w:rsidRDefault="00AB1705" w:rsidP="00AB1705">
      <w:pPr>
        <w:pStyle w:val="a5"/>
        <w:widowControl/>
        <w:ind w:firstLine="709"/>
        <w:jc w:val="both"/>
        <w:rPr>
          <w:rFonts w:ascii="Times New Roman" w:hAnsi="Times New Roman" w:cs="Times New Roman"/>
          <w:b/>
          <w:bCs/>
          <w:sz w:val="24"/>
          <w:szCs w:val="24"/>
          <w:lang w:val="uk-UA"/>
        </w:rPr>
      </w:pPr>
      <w:r w:rsidRPr="00A2626B">
        <w:rPr>
          <w:rFonts w:ascii="Times New Roman" w:hAnsi="Times New Roman" w:cs="Times New Roman"/>
          <w:b/>
          <w:bCs/>
          <w:sz w:val="24"/>
          <w:szCs w:val="24"/>
          <w:lang w:val="uk-UA"/>
        </w:rPr>
        <w:t>5 ЗАХОДИ НАГЛЯДОВОГО АУДИТУ</w:t>
      </w:r>
    </w:p>
    <w:p w14:paraId="7BA5082C" w14:textId="77777777" w:rsidR="00AB1705" w:rsidRPr="00A2626B" w:rsidRDefault="00AB1705" w:rsidP="00AB1705">
      <w:pPr>
        <w:pStyle w:val="a5"/>
        <w:widowControl/>
        <w:ind w:firstLine="709"/>
        <w:jc w:val="both"/>
        <w:rPr>
          <w:rFonts w:ascii="Times New Roman" w:hAnsi="Times New Roman" w:cs="Times New Roman"/>
          <w:b/>
          <w:bCs/>
          <w:color w:val="FF0000"/>
          <w:sz w:val="24"/>
          <w:szCs w:val="24"/>
          <w:lang w:val="uk-UA"/>
        </w:rPr>
      </w:pPr>
    </w:p>
    <w:p w14:paraId="05378D3A" w14:textId="77777777" w:rsidR="00AB1705" w:rsidRPr="00A2626B" w:rsidRDefault="00AB1705" w:rsidP="00AB1705">
      <w:pPr>
        <w:ind w:firstLine="709"/>
        <w:jc w:val="both"/>
        <w:rPr>
          <w:rFonts w:ascii="Times New Roman" w:hAnsi="Times New Roman" w:cs="Times New Roman"/>
          <w:b w:val="0"/>
          <w:bCs w:val="0"/>
          <w:sz w:val="24"/>
          <w:szCs w:val="24"/>
          <w:lang w:val="uk-UA"/>
        </w:rPr>
      </w:pPr>
      <w:r w:rsidRPr="00A2626B">
        <w:rPr>
          <w:rFonts w:ascii="Times New Roman" w:hAnsi="Times New Roman" w:cs="Times New Roman"/>
          <w:bCs w:val="0"/>
          <w:sz w:val="24"/>
          <w:szCs w:val="24"/>
          <w:lang w:val="uk-UA"/>
        </w:rPr>
        <w:t>5.1</w:t>
      </w:r>
      <w:r w:rsidRPr="00A2626B">
        <w:rPr>
          <w:rFonts w:ascii="Times New Roman" w:hAnsi="Times New Roman" w:cs="Times New Roman"/>
          <w:b w:val="0"/>
          <w:sz w:val="24"/>
          <w:szCs w:val="24"/>
          <w:lang w:val="uk-UA"/>
        </w:rPr>
        <w:t xml:space="preserve"> </w:t>
      </w:r>
      <w:r w:rsidRPr="00A2626B">
        <w:rPr>
          <w:rFonts w:ascii="Times New Roman" w:hAnsi="Times New Roman" w:cs="Times New Roman"/>
          <w:b w:val="0"/>
          <w:bCs w:val="0"/>
          <w:sz w:val="24"/>
          <w:szCs w:val="24"/>
          <w:lang w:val="uk-UA"/>
        </w:rPr>
        <w:t>При  наглядовому аудиті</w:t>
      </w:r>
      <w:r w:rsidRPr="00A2626B">
        <w:rPr>
          <w:rFonts w:ascii="Times New Roman" w:hAnsi="Times New Roman" w:cs="Times New Roman"/>
          <w:b w:val="0"/>
          <w:sz w:val="24"/>
          <w:szCs w:val="24"/>
          <w:lang w:val="uk-UA"/>
        </w:rPr>
        <w:t xml:space="preserve"> здійсню</w:t>
      </w:r>
      <w:r w:rsidRPr="00A2626B">
        <w:rPr>
          <w:rFonts w:ascii="Times New Roman" w:hAnsi="Times New Roman" w:cs="Times New Roman"/>
          <w:b w:val="0"/>
          <w:bCs w:val="0"/>
          <w:sz w:val="24"/>
          <w:szCs w:val="24"/>
          <w:lang w:val="uk-UA"/>
        </w:rPr>
        <w:t>ється:</w:t>
      </w:r>
    </w:p>
    <w:p w14:paraId="3F31ACAF" w14:textId="77777777" w:rsidR="00AB1705" w:rsidRPr="00A2626B" w:rsidRDefault="00AB1705" w:rsidP="00AB1705">
      <w:pPr>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sz w:val="24"/>
          <w:szCs w:val="24"/>
          <w:lang w:val="uk-UA"/>
        </w:rPr>
        <w:t>–</w:t>
      </w:r>
      <w:r w:rsidRPr="00A2626B">
        <w:rPr>
          <w:rFonts w:ascii="Times New Roman" w:hAnsi="Times New Roman" w:cs="Times New Roman"/>
          <w:lang w:val="uk-UA"/>
        </w:rPr>
        <w:t xml:space="preserve"> </w:t>
      </w:r>
      <w:r w:rsidRPr="00A2626B">
        <w:rPr>
          <w:rFonts w:ascii="Times New Roman" w:hAnsi="Times New Roman" w:cs="Times New Roman"/>
          <w:b w:val="0"/>
          <w:sz w:val="24"/>
          <w:szCs w:val="24"/>
          <w:lang w:val="uk-UA"/>
        </w:rPr>
        <w:t>перевірка функціонування системи управління якістю, проводиться загальний аналіз документації СМЯ та контроль функціонування процесу управління документацією.</w:t>
      </w:r>
      <w:r w:rsidRPr="00A2626B">
        <w:rPr>
          <w:rFonts w:ascii="Times New Roman" w:hAnsi="Times New Roman" w:cs="Times New Roman"/>
          <w:lang w:val="uk-UA"/>
        </w:rPr>
        <w:t xml:space="preserve"> </w:t>
      </w:r>
      <w:r w:rsidRPr="00A2626B">
        <w:rPr>
          <w:rFonts w:ascii="Times New Roman" w:hAnsi="Times New Roman" w:cs="Times New Roman"/>
          <w:b w:val="0"/>
          <w:bCs w:val="0"/>
          <w:sz w:val="24"/>
          <w:szCs w:val="24"/>
          <w:lang w:val="uk-UA"/>
        </w:rPr>
        <w:t xml:space="preserve"> </w:t>
      </w:r>
    </w:p>
    <w:p w14:paraId="6FBA7B68" w14:textId="77777777" w:rsidR="00AB1705" w:rsidRPr="00A2626B"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A2626B">
        <w:rPr>
          <w:rFonts w:ascii="Times New Roman" w:hAnsi="Times New Roman" w:cs="Times New Roman"/>
          <w:b w:val="0"/>
          <w:sz w:val="24"/>
          <w:szCs w:val="24"/>
          <w:lang w:val="uk-UA"/>
        </w:rPr>
        <w:t>контроль функціонування процесу управління процесами;</w:t>
      </w:r>
    </w:p>
    <w:p w14:paraId="601D29B5" w14:textId="06BF01C9" w:rsidR="00AB1705" w:rsidRPr="00A2626B"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A2626B">
        <w:rPr>
          <w:rFonts w:ascii="Times New Roman" w:hAnsi="Times New Roman" w:cs="Times New Roman"/>
          <w:b w:val="0"/>
          <w:sz w:val="24"/>
          <w:szCs w:val="24"/>
          <w:lang w:val="uk-UA"/>
        </w:rPr>
        <w:t>перевірка функціонування процесу відповідальність керівництва: перевірка надання вищим керівництвом підприємства доказів виконання своїх зобов’язань щодо впровадження та постійного поліпшення результативності сертифікованої системи управління якістю; аналіз політики, ознайомлення з її змістом персоналу підприємства, визначення ступеня її реалізації;</w:t>
      </w:r>
    </w:p>
    <w:p w14:paraId="59D5F85E" w14:textId="68B41E7C" w:rsidR="00AB1705" w:rsidRPr="00A2626B"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A2626B">
        <w:rPr>
          <w:rFonts w:ascii="Times New Roman" w:hAnsi="Times New Roman" w:cs="Times New Roman"/>
          <w:b w:val="0"/>
          <w:sz w:val="24"/>
          <w:szCs w:val="24"/>
          <w:lang w:val="uk-UA"/>
        </w:rPr>
        <w:t>перевірка процесу планування системи управлі</w:t>
      </w:r>
      <w:r>
        <w:rPr>
          <w:rFonts w:ascii="Times New Roman" w:hAnsi="Times New Roman" w:cs="Times New Roman"/>
          <w:b w:val="0"/>
          <w:sz w:val="24"/>
          <w:szCs w:val="24"/>
          <w:lang w:val="uk-UA"/>
        </w:rPr>
        <w:t xml:space="preserve">ння якістю відповідно до </w:t>
      </w:r>
      <w:r w:rsidRPr="00E83B04">
        <w:rPr>
          <w:b w:val="0"/>
          <w:sz w:val="24"/>
          <w:szCs w:val="24"/>
          <w:lang w:val="uk-UA"/>
        </w:rPr>
        <w:t xml:space="preserve">ДСТУ </w:t>
      </w:r>
      <w:r w:rsidRPr="00E83B04">
        <w:rPr>
          <w:b w:val="0"/>
          <w:sz w:val="24"/>
          <w:szCs w:val="24"/>
          <w:lang w:val="en-US"/>
        </w:rPr>
        <w:t>ISO</w:t>
      </w:r>
      <w:r w:rsidRPr="00E83B04">
        <w:rPr>
          <w:b w:val="0"/>
          <w:sz w:val="24"/>
          <w:szCs w:val="24"/>
          <w:lang w:val="uk-UA"/>
        </w:rPr>
        <w:t xml:space="preserve"> 9001, ДСТУ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9001, </w:t>
      </w:r>
      <w:r w:rsidRPr="00E83B04">
        <w:rPr>
          <w:b w:val="0"/>
          <w:sz w:val="24"/>
          <w:szCs w:val="24"/>
        </w:rPr>
        <w:t>ISO</w:t>
      </w:r>
      <w:r w:rsidRPr="00E83B04">
        <w:rPr>
          <w:b w:val="0"/>
          <w:sz w:val="24"/>
          <w:szCs w:val="24"/>
          <w:lang w:val="uk-UA"/>
        </w:rPr>
        <w:t xml:space="preserve"> 9001,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9001  та/або ДСТУ </w:t>
      </w:r>
      <w:r w:rsidRPr="00E83B04">
        <w:rPr>
          <w:b w:val="0"/>
          <w:sz w:val="24"/>
          <w:szCs w:val="24"/>
          <w:lang w:val="en-US"/>
        </w:rPr>
        <w:t>EN</w:t>
      </w:r>
      <w:r w:rsidRPr="00E83B04">
        <w:rPr>
          <w:b w:val="0"/>
          <w:sz w:val="24"/>
          <w:szCs w:val="24"/>
          <w:lang w:val="uk-UA"/>
        </w:rPr>
        <w:t xml:space="preserve"> </w:t>
      </w:r>
      <w:r w:rsidRPr="00E83B04">
        <w:rPr>
          <w:b w:val="0"/>
          <w:sz w:val="24"/>
          <w:szCs w:val="24"/>
          <w:lang w:val="en-US"/>
        </w:rPr>
        <w:t>ISO</w:t>
      </w:r>
      <w:r w:rsidRPr="00E83B04">
        <w:rPr>
          <w:b w:val="0"/>
          <w:sz w:val="24"/>
          <w:szCs w:val="24"/>
          <w:lang w:val="uk-UA"/>
        </w:rPr>
        <w:t xml:space="preserve"> 13485, </w:t>
      </w:r>
      <w:r w:rsidRPr="00E83B04">
        <w:rPr>
          <w:b w:val="0"/>
          <w:sz w:val="24"/>
          <w:szCs w:val="24"/>
        </w:rPr>
        <w:t>ISO</w:t>
      </w:r>
      <w:r w:rsidRPr="00E83B04">
        <w:rPr>
          <w:b w:val="0"/>
          <w:sz w:val="24"/>
          <w:szCs w:val="24"/>
          <w:lang w:val="uk-UA"/>
        </w:rPr>
        <w:t xml:space="preserve"> 13485,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13485</w:t>
      </w:r>
      <w:r w:rsidRPr="00A2626B">
        <w:rPr>
          <w:rFonts w:ascii="Times New Roman" w:hAnsi="Times New Roman" w:cs="Times New Roman"/>
          <w:b w:val="0"/>
          <w:sz w:val="24"/>
          <w:szCs w:val="24"/>
          <w:lang w:val="uk-UA"/>
        </w:rPr>
        <w:t>;</w:t>
      </w:r>
    </w:p>
    <w:p w14:paraId="00A61268" w14:textId="61026A2A"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аналіз розподілу відповідальності та повноважень персоналу;</w:t>
      </w:r>
    </w:p>
    <w:p w14:paraId="7E1CD49A" w14:textId="34AFB569" w:rsidR="00AB1705" w:rsidRPr="00F76471"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оцінка відповідності та повноважень призначеного на підприємстві </w:t>
      </w:r>
      <w:r>
        <w:rPr>
          <w:rFonts w:ascii="Times New Roman" w:hAnsi="Times New Roman" w:cs="Times New Roman"/>
          <w:b w:val="0"/>
          <w:sz w:val="24"/>
          <w:szCs w:val="24"/>
          <w:lang w:val="uk-UA"/>
        </w:rPr>
        <w:t xml:space="preserve">представника </w:t>
      </w:r>
      <w:r w:rsidRPr="00E16EFD">
        <w:rPr>
          <w:rFonts w:ascii="Times New Roman" w:hAnsi="Times New Roman" w:cs="Times New Roman"/>
          <w:b w:val="0"/>
          <w:sz w:val="24"/>
          <w:szCs w:val="24"/>
          <w:lang w:val="uk-UA"/>
        </w:rPr>
        <w:t xml:space="preserve">керівництва, рівня виконання ним обов’язків відповідно до </w:t>
      </w:r>
      <w:r>
        <w:rPr>
          <w:rFonts w:ascii="Times New Roman" w:hAnsi="Times New Roman" w:cs="Times New Roman"/>
          <w:b w:val="0"/>
          <w:sz w:val="24"/>
          <w:szCs w:val="24"/>
          <w:lang w:val="uk-UA"/>
        </w:rPr>
        <w:t xml:space="preserve">вимог </w:t>
      </w:r>
      <w:r w:rsidRPr="00E83B04">
        <w:rPr>
          <w:b w:val="0"/>
          <w:sz w:val="24"/>
          <w:szCs w:val="24"/>
          <w:lang w:val="uk-UA"/>
        </w:rPr>
        <w:t xml:space="preserve">ДСТУ </w:t>
      </w:r>
      <w:r w:rsidRPr="00E83B04">
        <w:rPr>
          <w:b w:val="0"/>
          <w:sz w:val="24"/>
          <w:szCs w:val="24"/>
          <w:lang w:val="en-US"/>
        </w:rPr>
        <w:t>ISO</w:t>
      </w:r>
      <w:r w:rsidRPr="00E83B04">
        <w:rPr>
          <w:b w:val="0"/>
          <w:sz w:val="24"/>
          <w:szCs w:val="24"/>
          <w:lang w:val="uk-UA"/>
        </w:rPr>
        <w:t xml:space="preserve"> 9001, ДСТУ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9001, </w:t>
      </w:r>
      <w:r w:rsidRPr="00E83B04">
        <w:rPr>
          <w:b w:val="0"/>
          <w:sz w:val="24"/>
          <w:szCs w:val="24"/>
        </w:rPr>
        <w:t>ISO</w:t>
      </w:r>
      <w:r w:rsidRPr="00E83B04">
        <w:rPr>
          <w:b w:val="0"/>
          <w:sz w:val="24"/>
          <w:szCs w:val="24"/>
          <w:lang w:val="uk-UA"/>
        </w:rPr>
        <w:t xml:space="preserve"> 9001,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9001  та/або ДСТУ </w:t>
      </w:r>
      <w:r w:rsidRPr="00E83B04">
        <w:rPr>
          <w:b w:val="0"/>
          <w:sz w:val="24"/>
          <w:szCs w:val="24"/>
          <w:lang w:val="en-US"/>
        </w:rPr>
        <w:t>EN</w:t>
      </w:r>
      <w:r w:rsidRPr="00E83B04">
        <w:rPr>
          <w:b w:val="0"/>
          <w:sz w:val="24"/>
          <w:szCs w:val="24"/>
          <w:lang w:val="uk-UA"/>
        </w:rPr>
        <w:t xml:space="preserve"> </w:t>
      </w:r>
      <w:r w:rsidRPr="00E83B04">
        <w:rPr>
          <w:b w:val="0"/>
          <w:sz w:val="24"/>
          <w:szCs w:val="24"/>
          <w:lang w:val="en-US"/>
        </w:rPr>
        <w:t>ISO</w:t>
      </w:r>
      <w:r w:rsidRPr="00E83B04">
        <w:rPr>
          <w:b w:val="0"/>
          <w:sz w:val="24"/>
          <w:szCs w:val="24"/>
          <w:lang w:val="uk-UA"/>
        </w:rPr>
        <w:t xml:space="preserve"> 13485, </w:t>
      </w:r>
      <w:r w:rsidRPr="00E83B04">
        <w:rPr>
          <w:b w:val="0"/>
          <w:sz w:val="24"/>
          <w:szCs w:val="24"/>
        </w:rPr>
        <w:t>ISO</w:t>
      </w:r>
      <w:r w:rsidRPr="00E83B04">
        <w:rPr>
          <w:b w:val="0"/>
          <w:sz w:val="24"/>
          <w:szCs w:val="24"/>
          <w:lang w:val="uk-UA"/>
        </w:rPr>
        <w:t xml:space="preserve"> 13485,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13485</w:t>
      </w:r>
      <w:r>
        <w:rPr>
          <w:rFonts w:ascii="Times New Roman" w:hAnsi="Times New Roman" w:cs="Times New Roman"/>
          <w:b w:val="0"/>
          <w:sz w:val="24"/>
          <w:szCs w:val="24"/>
          <w:lang w:val="uk-UA"/>
        </w:rPr>
        <w:t>;</w:t>
      </w:r>
    </w:p>
    <w:p w14:paraId="33151A53" w14:textId="53CF430D" w:rsidR="00AB1705" w:rsidRPr="00E16EFD" w:rsidRDefault="00AB1705" w:rsidP="00AB1705">
      <w:pPr>
        <w:ind w:firstLine="709"/>
        <w:jc w:val="both"/>
        <w:rPr>
          <w:rFonts w:ascii="Times New Roman" w:hAnsi="Times New Roman" w:cs="Times New Roman"/>
          <w:b w:val="0"/>
          <w:sz w:val="24"/>
          <w:szCs w:val="24"/>
          <w:u w:val="single"/>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перевірка виконання внутрішнього та зовнішнього інформування відповідно до вимог </w:t>
      </w:r>
      <w:r w:rsidRPr="00E83B04">
        <w:rPr>
          <w:b w:val="0"/>
          <w:sz w:val="24"/>
          <w:szCs w:val="24"/>
          <w:lang w:val="uk-UA"/>
        </w:rPr>
        <w:t xml:space="preserve">ДСТУ </w:t>
      </w:r>
      <w:r w:rsidRPr="00E83B04">
        <w:rPr>
          <w:b w:val="0"/>
          <w:sz w:val="24"/>
          <w:szCs w:val="24"/>
          <w:lang w:val="en-US"/>
        </w:rPr>
        <w:t>ISO</w:t>
      </w:r>
      <w:r w:rsidRPr="00E83B04">
        <w:rPr>
          <w:b w:val="0"/>
          <w:sz w:val="24"/>
          <w:szCs w:val="24"/>
          <w:lang w:val="uk-UA"/>
        </w:rPr>
        <w:t xml:space="preserve"> 9001, ДСТУ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9001, </w:t>
      </w:r>
      <w:r w:rsidRPr="00E83B04">
        <w:rPr>
          <w:b w:val="0"/>
          <w:sz w:val="24"/>
          <w:szCs w:val="24"/>
        </w:rPr>
        <w:t>ISO</w:t>
      </w:r>
      <w:r w:rsidRPr="00E83B04">
        <w:rPr>
          <w:b w:val="0"/>
          <w:sz w:val="24"/>
          <w:szCs w:val="24"/>
          <w:lang w:val="uk-UA"/>
        </w:rPr>
        <w:t xml:space="preserve"> 9001,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9001  та/або ДСТУ </w:t>
      </w:r>
      <w:r w:rsidRPr="00E83B04">
        <w:rPr>
          <w:b w:val="0"/>
          <w:sz w:val="24"/>
          <w:szCs w:val="24"/>
          <w:lang w:val="en-US"/>
        </w:rPr>
        <w:t>EN</w:t>
      </w:r>
      <w:r w:rsidRPr="00E83B04">
        <w:rPr>
          <w:b w:val="0"/>
          <w:sz w:val="24"/>
          <w:szCs w:val="24"/>
          <w:lang w:val="uk-UA"/>
        </w:rPr>
        <w:t xml:space="preserve"> </w:t>
      </w:r>
      <w:r w:rsidRPr="00E83B04">
        <w:rPr>
          <w:b w:val="0"/>
          <w:sz w:val="24"/>
          <w:szCs w:val="24"/>
          <w:lang w:val="en-US"/>
        </w:rPr>
        <w:t>ISO</w:t>
      </w:r>
      <w:r w:rsidRPr="00E83B04">
        <w:rPr>
          <w:b w:val="0"/>
          <w:sz w:val="24"/>
          <w:szCs w:val="24"/>
          <w:lang w:val="uk-UA"/>
        </w:rPr>
        <w:t xml:space="preserve"> 13485, </w:t>
      </w:r>
      <w:r w:rsidRPr="00E83B04">
        <w:rPr>
          <w:b w:val="0"/>
          <w:sz w:val="24"/>
          <w:szCs w:val="24"/>
        </w:rPr>
        <w:t>ISO</w:t>
      </w:r>
      <w:r w:rsidRPr="00E83B04">
        <w:rPr>
          <w:b w:val="0"/>
          <w:sz w:val="24"/>
          <w:szCs w:val="24"/>
          <w:lang w:val="uk-UA"/>
        </w:rPr>
        <w:t xml:space="preserve"> 13485,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13485</w:t>
      </w:r>
      <w:r w:rsidRPr="00F76471">
        <w:rPr>
          <w:rFonts w:ascii="Times New Roman" w:hAnsi="Times New Roman" w:cs="Times New Roman"/>
          <w:b w:val="0"/>
          <w:sz w:val="24"/>
          <w:szCs w:val="24"/>
          <w:lang w:val="uk-UA"/>
        </w:rPr>
        <w:t>;</w:t>
      </w:r>
    </w:p>
    <w:p w14:paraId="4B9FA344" w14:textId="514C359E"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дотримання періодичності аналізування діючої системи управління якістю з боку керівництва та ведення необхідних протоколів;</w:t>
      </w:r>
    </w:p>
    <w:p w14:paraId="46473B9F" w14:textId="73B1DDD0"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перевірка функціонування процесу управління ресурсами:</w:t>
      </w:r>
    </w:p>
    <w:p w14:paraId="35C72D63" w14:textId="09977897" w:rsidR="00AB1705" w:rsidRPr="00E16EFD" w:rsidRDefault="00AB1705" w:rsidP="00AB1705">
      <w:pPr>
        <w:ind w:firstLine="709"/>
        <w:jc w:val="both"/>
        <w:rPr>
          <w:rFonts w:ascii="Times New Roman" w:hAnsi="Times New Roman" w:cs="Times New Roman"/>
          <w:b w:val="0"/>
          <w:sz w:val="24"/>
          <w:szCs w:val="24"/>
          <w:lang w:val="uk-UA"/>
        </w:rPr>
      </w:pPr>
      <w:r w:rsidRPr="00E16EFD">
        <w:rPr>
          <w:rFonts w:ascii="Times New Roman" w:hAnsi="Times New Roman" w:cs="Times New Roman"/>
          <w:b w:val="0"/>
          <w:sz w:val="24"/>
          <w:szCs w:val="24"/>
          <w:lang w:val="uk-UA"/>
        </w:rPr>
        <w:t>1) забезпечення ресурсами: перевірка стану підготовки, навчання та підвищення кваліфікації працівників підприємства, рівня обізнаності щодо доцільності та важливості їх діяльності, а також  стану реєстрації даних, які стосуються рівня компетентності персоналу</w:t>
      </w:r>
    </w:p>
    <w:p w14:paraId="3524F4A6" w14:textId="12F9EE6F" w:rsidR="00AB1705" w:rsidRPr="00E16EFD" w:rsidRDefault="00AB1705" w:rsidP="00AB1705">
      <w:pPr>
        <w:ind w:firstLine="709"/>
        <w:jc w:val="both"/>
        <w:rPr>
          <w:rFonts w:ascii="Times New Roman" w:hAnsi="Times New Roman" w:cs="Times New Roman"/>
          <w:b w:val="0"/>
          <w:sz w:val="24"/>
          <w:szCs w:val="24"/>
          <w:lang w:val="uk-UA"/>
        </w:rPr>
      </w:pPr>
      <w:r w:rsidRPr="00E16EFD">
        <w:rPr>
          <w:rFonts w:ascii="Times New Roman" w:hAnsi="Times New Roman" w:cs="Times New Roman"/>
          <w:b w:val="0"/>
          <w:sz w:val="24"/>
          <w:szCs w:val="24"/>
          <w:lang w:val="uk-UA"/>
        </w:rPr>
        <w:t>2) управління інфраструктурою;</w:t>
      </w:r>
    </w:p>
    <w:p w14:paraId="65CA5B4B" w14:textId="181906F1" w:rsidR="00AB1705" w:rsidRPr="00E16EFD" w:rsidRDefault="00AB1705" w:rsidP="00AB1705">
      <w:pPr>
        <w:ind w:firstLine="709"/>
        <w:jc w:val="both"/>
        <w:rPr>
          <w:rFonts w:ascii="Times New Roman" w:hAnsi="Times New Roman" w:cs="Times New Roman"/>
          <w:b w:val="0"/>
          <w:sz w:val="24"/>
          <w:szCs w:val="24"/>
          <w:lang w:val="uk-UA"/>
        </w:rPr>
      </w:pPr>
      <w:r w:rsidRPr="00E16EFD">
        <w:rPr>
          <w:rFonts w:ascii="Times New Roman" w:hAnsi="Times New Roman" w:cs="Times New Roman"/>
          <w:b w:val="0"/>
          <w:sz w:val="24"/>
          <w:szCs w:val="24"/>
          <w:lang w:val="uk-UA"/>
        </w:rPr>
        <w:t>3)</w:t>
      </w:r>
      <w:r>
        <w:rPr>
          <w:rFonts w:ascii="Times New Roman" w:hAnsi="Times New Roman" w:cs="Times New Roman"/>
          <w:b w:val="0"/>
          <w:sz w:val="24"/>
          <w:szCs w:val="24"/>
          <w:lang w:val="uk-UA"/>
        </w:rPr>
        <w:t xml:space="preserve"> </w:t>
      </w:r>
      <w:r w:rsidRPr="00E16EFD">
        <w:rPr>
          <w:rFonts w:ascii="Times New Roman" w:hAnsi="Times New Roman" w:cs="Times New Roman"/>
          <w:b w:val="0"/>
          <w:sz w:val="24"/>
          <w:szCs w:val="24"/>
          <w:lang w:val="uk-UA"/>
        </w:rPr>
        <w:t>управління робочим середовищем;</w:t>
      </w:r>
    </w:p>
    <w:p w14:paraId="1F1D4808" w14:textId="4BA8718D"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перевірка планування випуску продукції;</w:t>
      </w:r>
    </w:p>
    <w:p w14:paraId="41611114" w14:textId="132C016D"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w:t>
      </w:r>
      <w:r w:rsidRPr="00E16EFD">
        <w:rPr>
          <w:rFonts w:ascii="Times New Roman" w:hAnsi="Times New Roman" w:cs="Times New Roman"/>
          <w:b w:val="0"/>
          <w:sz w:val="24"/>
          <w:szCs w:val="24"/>
          <w:lang w:val="uk-UA"/>
        </w:rPr>
        <w:t>перевірка результативності процесів, що стосуються замовників;</w:t>
      </w:r>
    </w:p>
    <w:p w14:paraId="43D9129E" w14:textId="1A3F7D14"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перевірка функціонування процесу проектування та розробляння;</w:t>
      </w:r>
    </w:p>
    <w:p w14:paraId="79AC15E1" w14:textId="10AE30E0"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перевірка процесу закупівлі;</w:t>
      </w:r>
    </w:p>
    <w:p w14:paraId="59D05AD0" w14:textId="0595B53B"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w:t>
      </w:r>
      <w:r w:rsidRPr="00E16EFD">
        <w:rPr>
          <w:rFonts w:ascii="Times New Roman" w:hAnsi="Times New Roman" w:cs="Times New Roman"/>
          <w:b w:val="0"/>
          <w:sz w:val="24"/>
          <w:szCs w:val="24"/>
          <w:lang w:val="uk-UA"/>
        </w:rPr>
        <w:t>контроль процесу виробництва;</w:t>
      </w:r>
    </w:p>
    <w:p w14:paraId="2938C3FE" w14:textId="5B564038"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lastRenderedPageBreak/>
        <w:t>–</w:t>
      </w:r>
      <w:r w:rsidRPr="00E16EFD">
        <w:rPr>
          <w:rFonts w:ascii="Times New Roman" w:hAnsi="Times New Roman" w:cs="Times New Roman"/>
          <w:b w:val="0"/>
          <w:sz w:val="24"/>
          <w:szCs w:val="24"/>
          <w:lang w:val="uk-UA"/>
        </w:rPr>
        <w:t xml:space="preserve">перевірка здійснення ідентифікації для забезпечення </w:t>
      </w:r>
      <w:proofErr w:type="spellStart"/>
      <w:r w:rsidRPr="00E16EFD">
        <w:rPr>
          <w:rFonts w:ascii="Times New Roman" w:hAnsi="Times New Roman" w:cs="Times New Roman"/>
          <w:b w:val="0"/>
          <w:sz w:val="24"/>
          <w:szCs w:val="24"/>
          <w:lang w:val="uk-UA"/>
        </w:rPr>
        <w:t>простежуваності</w:t>
      </w:r>
      <w:proofErr w:type="spellEnd"/>
      <w:r w:rsidRPr="00E16EFD">
        <w:rPr>
          <w:rFonts w:ascii="Times New Roman" w:hAnsi="Times New Roman" w:cs="Times New Roman"/>
          <w:b w:val="0"/>
          <w:sz w:val="24"/>
          <w:szCs w:val="24"/>
          <w:lang w:val="uk-UA"/>
        </w:rPr>
        <w:t>, встановлення стану документування результатів такого аналізу;</w:t>
      </w:r>
    </w:p>
    <w:p w14:paraId="01C3A65E" w14:textId="16EA8F7E" w:rsidR="00AB1705" w:rsidRPr="00E16EFD" w:rsidRDefault="00AB1705" w:rsidP="00AB1705">
      <w:pPr>
        <w:ind w:firstLine="709"/>
        <w:jc w:val="both"/>
        <w:rPr>
          <w:rFonts w:ascii="Times New Roman" w:hAnsi="Times New Roman" w:cs="Times New Roman"/>
          <w:b w:val="0"/>
          <w:sz w:val="24"/>
          <w:szCs w:val="24"/>
          <w:u w:val="single"/>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перевірка процесу управління засобами моніторингу та вимірювальної техніки</w:t>
      </w:r>
      <w:r w:rsidRPr="00F76471">
        <w:rPr>
          <w:rFonts w:ascii="Times New Roman" w:hAnsi="Times New Roman" w:cs="Times New Roman"/>
          <w:b w:val="0"/>
          <w:sz w:val="24"/>
          <w:szCs w:val="24"/>
          <w:lang w:val="uk-UA"/>
        </w:rPr>
        <w:t>;</w:t>
      </w:r>
    </w:p>
    <w:p w14:paraId="49D21560" w14:textId="3F8FA4DF"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перевірка на підприємстві здійснення процесів планування та впровадження процесів моніторингу, вимірювань та аналізування системи управління якістю;</w:t>
      </w:r>
    </w:p>
    <w:p w14:paraId="1B8AEAAE" w14:textId="04B4DF86"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перевірка процесу моніторингу та вимірювання задоволеності замовника;</w:t>
      </w:r>
    </w:p>
    <w:p w14:paraId="3B59E7C8" w14:textId="29EFC95C"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контроль і на наліз рекламацій, які надходять на підприємство від споживачів; </w:t>
      </w:r>
    </w:p>
    <w:p w14:paraId="031DC3F1" w14:textId="6F0C924E"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оцінка  і аналіз документально оформлених </w:t>
      </w:r>
      <w:proofErr w:type="spellStart"/>
      <w:r w:rsidRPr="00E16EFD">
        <w:rPr>
          <w:rFonts w:ascii="Times New Roman" w:hAnsi="Times New Roman" w:cs="Times New Roman"/>
          <w:b w:val="0"/>
          <w:sz w:val="24"/>
          <w:szCs w:val="24"/>
          <w:lang w:val="uk-UA"/>
        </w:rPr>
        <w:t>методик</w:t>
      </w:r>
      <w:proofErr w:type="spellEnd"/>
      <w:r w:rsidRPr="00E16EFD">
        <w:rPr>
          <w:rFonts w:ascii="Times New Roman" w:hAnsi="Times New Roman" w:cs="Times New Roman"/>
          <w:b w:val="0"/>
          <w:sz w:val="24"/>
          <w:szCs w:val="24"/>
          <w:lang w:val="uk-UA"/>
        </w:rPr>
        <w:t xml:space="preserve"> управління невідповідною продукцією</w:t>
      </w:r>
      <w:r>
        <w:rPr>
          <w:rFonts w:ascii="Times New Roman" w:hAnsi="Times New Roman" w:cs="Times New Roman"/>
          <w:b w:val="0"/>
          <w:sz w:val="24"/>
          <w:szCs w:val="24"/>
          <w:lang w:val="uk-UA"/>
        </w:rPr>
        <w:t xml:space="preserve"> (послугами)</w:t>
      </w:r>
      <w:r w:rsidRPr="00E16EFD">
        <w:rPr>
          <w:rFonts w:ascii="Times New Roman" w:hAnsi="Times New Roman" w:cs="Times New Roman"/>
          <w:b w:val="0"/>
          <w:sz w:val="24"/>
          <w:szCs w:val="24"/>
          <w:lang w:val="uk-UA"/>
        </w:rPr>
        <w:t>, виконання коригувальних та запобіжних дій, перевірка ефективності їх застосування. Порядок відкликання невідповідної продукції;</w:t>
      </w:r>
    </w:p>
    <w:p w14:paraId="27F2B7B0" w14:textId="5055A9E7"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оцінка і аналіз </w:t>
      </w:r>
      <w:r>
        <w:rPr>
          <w:rFonts w:ascii="Times New Roman" w:hAnsi="Times New Roman" w:cs="Times New Roman"/>
          <w:b w:val="0"/>
          <w:sz w:val="24"/>
          <w:szCs w:val="24"/>
          <w:lang w:val="uk-UA"/>
        </w:rPr>
        <w:t xml:space="preserve">виконання </w:t>
      </w:r>
      <w:r w:rsidRPr="00E16EFD">
        <w:rPr>
          <w:rFonts w:ascii="Times New Roman" w:hAnsi="Times New Roman" w:cs="Times New Roman"/>
          <w:b w:val="0"/>
          <w:sz w:val="24"/>
          <w:szCs w:val="24"/>
          <w:lang w:val="uk-UA"/>
        </w:rPr>
        <w:t>документально оформленої методики проведення внутрішніх аудитів, перевірка результативності її застосування. Перевірка дотримання періодичності проведення підприємством внутрішніх аудитів по перевірці відповідності та результативності функціонування системи управлян</w:t>
      </w:r>
      <w:r>
        <w:rPr>
          <w:rFonts w:ascii="Times New Roman" w:hAnsi="Times New Roman" w:cs="Times New Roman"/>
          <w:b w:val="0"/>
          <w:sz w:val="24"/>
          <w:szCs w:val="24"/>
          <w:lang w:val="uk-UA"/>
        </w:rPr>
        <w:t xml:space="preserve">ня якістю згідно із затвердженою програмою </w:t>
      </w:r>
      <w:r w:rsidRPr="00E16EFD">
        <w:rPr>
          <w:rFonts w:ascii="Times New Roman" w:hAnsi="Times New Roman" w:cs="Times New Roman"/>
          <w:b w:val="0"/>
          <w:sz w:val="24"/>
          <w:szCs w:val="24"/>
          <w:lang w:val="uk-UA"/>
        </w:rPr>
        <w:t>внутрішніх аудитів. Перевірка стану документування результатів проведення внутрішніх аудитів, а також перевірки запроваджених коригувальних та запобіжних дій;</w:t>
      </w:r>
    </w:p>
    <w:p w14:paraId="257DAB31" w14:textId="0163EE98"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перевірка виконання процесу аналізування даних для проведення придатності та результативності системи управління якістю;</w:t>
      </w:r>
    </w:p>
    <w:p w14:paraId="611D2F85" w14:textId="71C4F15E"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аналіз процесу поліпшення;</w:t>
      </w:r>
    </w:p>
    <w:p w14:paraId="37B4EE6A" w14:textId="2B6C8D2D"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перевірка виконання вимог до чистоти </w:t>
      </w:r>
      <w:r>
        <w:rPr>
          <w:rFonts w:ascii="Times New Roman" w:hAnsi="Times New Roman" w:cs="Times New Roman"/>
          <w:b w:val="0"/>
          <w:sz w:val="24"/>
          <w:szCs w:val="24"/>
          <w:lang w:val="uk-UA"/>
        </w:rPr>
        <w:t>медичних виробів</w:t>
      </w:r>
      <w:r w:rsidRPr="00E16EFD">
        <w:rPr>
          <w:rFonts w:ascii="Times New Roman" w:hAnsi="Times New Roman" w:cs="Times New Roman"/>
          <w:b w:val="0"/>
          <w:sz w:val="24"/>
          <w:szCs w:val="24"/>
          <w:lang w:val="uk-UA"/>
        </w:rPr>
        <w:t xml:space="preserve"> та контролю забрудненості</w:t>
      </w:r>
      <w:r>
        <w:rPr>
          <w:rFonts w:ascii="Times New Roman" w:hAnsi="Times New Roman" w:cs="Times New Roman"/>
          <w:b w:val="0"/>
          <w:sz w:val="24"/>
          <w:szCs w:val="24"/>
          <w:lang w:val="uk-UA"/>
        </w:rPr>
        <w:t xml:space="preserve"> згідно з вимогами ISO 13485, </w:t>
      </w:r>
      <w:r>
        <w:rPr>
          <w:rFonts w:ascii="Times New Roman" w:hAnsi="Times New Roman" w:cs="Times New Roman"/>
          <w:b w:val="0"/>
          <w:sz w:val="24"/>
          <w:szCs w:val="24"/>
          <w:lang w:val="en-US"/>
        </w:rPr>
        <w:t>EN</w:t>
      </w:r>
      <w:r>
        <w:rPr>
          <w:rFonts w:ascii="Times New Roman" w:hAnsi="Times New Roman" w:cs="Times New Roman"/>
          <w:b w:val="0"/>
          <w:sz w:val="24"/>
          <w:szCs w:val="24"/>
          <w:lang w:val="uk-UA"/>
        </w:rPr>
        <w:t xml:space="preserve"> ISO 13485, ДСТУ </w:t>
      </w:r>
      <w:r>
        <w:rPr>
          <w:rFonts w:ascii="Times New Roman" w:hAnsi="Times New Roman" w:cs="Times New Roman"/>
          <w:b w:val="0"/>
          <w:sz w:val="24"/>
          <w:szCs w:val="24"/>
          <w:lang w:val="en-US"/>
        </w:rPr>
        <w:t>EN</w:t>
      </w:r>
      <w:r w:rsidRPr="006B7336">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6B7336">
        <w:rPr>
          <w:rFonts w:ascii="Times New Roman" w:hAnsi="Times New Roman" w:cs="Times New Roman"/>
          <w:b w:val="0"/>
          <w:sz w:val="24"/>
          <w:szCs w:val="24"/>
          <w:lang w:val="uk-UA"/>
        </w:rPr>
        <w:t xml:space="preserve"> 13485</w:t>
      </w:r>
      <w:r>
        <w:rPr>
          <w:rFonts w:ascii="Times New Roman" w:hAnsi="Times New Roman" w:cs="Times New Roman"/>
          <w:b w:val="0"/>
          <w:sz w:val="24"/>
          <w:szCs w:val="24"/>
          <w:lang w:val="uk-UA"/>
        </w:rPr>
        <w:t>;</w:t>
      </w:r>
    </w:p>
    <w:p w14:paraId="332B1DF8" w14:textId="7E70B742"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перевірка виконання вимог до монтажу медичних виробів. Перевірка стану документування результатів  монтажу і верифікації медичних виробів</w:t>
      </w:r>
      <w:r>
        <w:rPr>
          <w:rFonts w:ascii="Times New Roman" w:hAnsi="Times New Roman" w:cs="Times New Roman"/>
          <w:b w:val="0"/>
          <w:sz w:val="24"/>
          <w:szCs w:val="24"/>
          <w:lang w:val="uk-UA"/>
        </w:rPr>
        <w:t xml:space="preserve"> згідно з вимогами ISO 13485, </w:t>
      </w:r>
      <w:r>
        <w:rPr>
          <w:rFonts w:ascii="Times New Roman" w:hAnsi="Times New Roman" w:cs="Times New Roman"/>
          <w:b w:val="0"/>
          <w:sz w:val="24"/>
          <w:szCs w:val="24"/>
          <w:lang w:val="en-US"/>
        </w:rPr>
        <w:t>EN</w:t>
      </w:r>
      <w:r>
        <w:rPr>
          <w:rFonts w:ascii="Times New Roman" w:hAnsi="Times New Roman" w:cs="Times New Roman"/>
          <w:b w:val="0"/>
          <w:sz w:val="24"/>
          <w:szCs w:val="24"/>
          <w:lang w:val="uk-UA"/>
        </w:rPr>
        <w:t xml:space="preserve"> ISO 13485, ДСТУ </w:t>
      </w:r>
      <w:r>
        <w:rPr>
          <w:rFonts w:ascii="Times New Roman" w:hAnsi="Times New Roman" w:cs="Times New Roman"/>
          <w:b w:val="0"/>
          <w:sz w:val="24"/>
          <w:szCs w:val="24"/>
          <w:lang w:val="en-US"/>
        </w:rPr>
        <w:t>EN</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3D182F">
        <w:rPr>
          <w:rFonts w:ascii="Times New Roman" w:hAnsi="Times New Roman" w:cs="Times New Roman"/>
          <w:b w:val="0"/>
          <w:sz w:val="24"/>
          <w:szCs w:val="24"/>
          <w:lang w:val="uk-UA"/>
        </w:rPr>
        <w:t xml:space="preserve"> 13485</w:t>
      </w:r>
      <w:r>
        <w:rPr>
          <w:rFonts w:ascii="Times New Roman" w:hAnsi="Times New Roman" w:cs="Times New Roman"/>
          <w:b w:val="0"/>
          <w:sz w:val="24"/>
          <w:szCs w:val="24"/>
          <w:lang w:val="uk-UA"/>
        </w:rPr>
        <w:t>;</w:t>
      </w:r>
    </w:p>
    <w:p w14:paraId="1829752F" w14:textId="45335CDB"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перевірка процесів обслуговування, що містять спеціальні вимоги. Перевірка стану документування результатів обслуговування, що виконується організацією</w:t>
      </w:r>
      <w:r>
        <w:rPr>
          <w:rFonts w:ascii="Times New Roman" w:hAnsi="Times New Roman" w:cs="Times New Roman"/>
          <w:b w:val="0"/>
          <w:sz w:val="24"/>
          <w:szCs w:val="24"/>
          <w:lang w:val="uk-UA"/>
        </w:rPr>
        <w:t xml:space="preserve"> згідно з вимогами ISO 13485, </w:t>
      </w:r>
      <w:r>
        <w:rPr>
          <w:rFonts w:ascii="Times New Roman" w:hAnsi="Times New Roman" w:cs="Times New Roman"/>
          <w:b w:val="0"/>
          <w:sz w:val="24"/>
          <w:szCs w:val="24"/>
          <w:lang w:val="en-US"/>
        </w:rPr>
        <w:t>EN</w:t>
      </w:r>
      <w:r>
        <w:rPr>
          <w:rFonts w:ascii="Times New Roman" w:hAnsi="Times New Roman" w:cs="Times New Roman"/>
          <w:b w:val="0"/>
          <w:sz w:val="24"/>
          <w:szCs w:val="24"/>
          <w:lang w:val="uk-UA"/>
        </w:rPr>
        <w:t xml:space="preserve"> ISO 13485, ДСТУ</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EN</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3D182F">
        <w:rPr>
          <w:rFonts w:ascii="Times New Roman" w:hAnsi="Times New Roman" w:cs="Times New Roman"/>
          <w:b w:val="0"/>
          <w:sz w:val="24"/>
          <w:szCs w:val="24"/>
          <w:lang w:val="uk-UA"/>
        </w:rPr>
        <w:t xml:space="preserve"> 13485</w:t>
      </w:r>
      <w:r>
        <w:rPr>
          <w:rFonts w:ascii="Times New Roman" w:hAnsi="Times New Roman" w:cs="Times New Roman"/>
          <w:b w:val="0"/>
          <w:sz w:val="24"/>
          <w:szCs w:val="24"/>
          <w:lang w:val="uk-UA"/>
        </w:rPr>
        <w:t>;</w:t>
      </w:r>
    </w:p>
    <w:p w14:paraId="0981477F" w14:textId="5E7E1D64"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перевірка стану документування стосовно параметрів стерилізації для кожної партії медичних виробів та їх </w:t>
      </w:r>
      <w:proofErr w:type="spellStart"/>
      <w:r w:rsidRPr="00E16EFD">
        <w:rPr>
          <w:rFonts w:ascii="Times New Roman" w:hAnsi="Times New Roman" w:cs="Times New Roman"/>
          <w:b w:val="0"/>
          <w:sz w:val="24"/>
          <w:szCs w:val="24"/>
          <w:lang w:val="uk-UA"/>
        </w:rPr>
        <w:t>простежуваності</w:t>
      </w:r>
      <w:proofErr w:type="spellEnd"/>
      <w:r>
        <w:rPr>
          <w:rFonts w:ascii="Times New Roman" w:hAnsi="Times New Roman" w:cs="Times New Roman"/>
          <w:b w:val="0"/>
          <w:sz w:val="24"/>
          <w:szCs w:val="24"/>
          <w:lang w:val="uk-UA"/>
        </w:rPr>
        <w:t xml:space="preserve"> згідно з вимогами ISO 13485, </w:t>
      </w:r>
      <w:r>
        <w:rPr>
          <w:rFonts w:ascii="Times New Roman" w:hAnsi="Times New Roman" w:cs="Times New Roman"/>
          <w:b w:val="0"/>
          <w:sz w:val="24"/>
          <w:szCs w:val="24"/>
          <w:lang w:val="en-US"/>
        </w:rPr>
        <w:t>EN</w:t>
      </w:r>
      <w:r>
        <w:rPr>
          <w:rFonts w:ascii="Times New Roman" w:hAnsi="Times New Roman" w:cs="Times New Roman"/>
          <w:b w:val="0"/>
          <w:sz w:val="24"/>
          <w:szCs w:val="24"/>
          <w:lang w:val="uk-UA"/>
        </w:rPr>
        <w:t xml:space="preserve"> ISO 13485, ДСТУ </w:t>
      </w:r>
      <w:r>
        <w:rPr>
          <w:rFonts w:ascii="Times New Roman" w:hAnsi="Times New Roman" w:cs="Times New Roman"/>
          <w:b w:val="0"/>
          <w:sz w:val="24"/>
          <w:szCs w:val="24"/>
          <w:lang w:val="en-US"/>
        </w:rPr>
        <w:t>EN</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3D182F">
        <w:rPr>
          <w:rFonts w:ascii="Times New Roman" w:hAnsi="Times New Roman" w:cs="Times New Roman"/>
          <w:b w:val="0"/>
          <w:sz w:val="24"/>
          <w:szCs w:val="24"/>
          <w:lang w:val="uk-UA"/>
        </w:rPr>
        <w:t xml:space="preserve"> 13485</w:t>
      </w:r>
      <w:r>
        <w:rPr>
          <w:rFonts w:ascii="Times New Roman" w:hAnsi="Times New Roman" w:cs="Times New Roman"/>
          <w:b w:val="0"/>
          <w:sz w:val="24"/>
          <w:szCs w:val="24"/>
          <w:lang w:val="uk-UA"/>
        </w:rPr>
        <w:t>;</w:t>
      </w:r>
    </w:p>
    <w:p w14:paraId="3FA08830" w14:textId="273A6B62"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перевірка процедур </w:t>
      </w:r>
      <w:proofErr w:type="spellStart"/>
      <w:r w:rsidRPr="00E16EFD">
        <w:rPr>
          <w:rFonts w:ascii="Times New Roman" w:hAnsi="Times New Roman" w:cs="Times New Roman"/>
          <w:b w:val="0"/>
          <w:sz w:val="24"/>
          <w:szCs w:val="24"/>
          <w:lang w:val="uk-UA"/>
        </w:rPr>
        <w:t>валідації</w:t>
      </w:r>
      <w:proofErr w:type="spellEnd"/>
      <w:r w:rsidRPr="00E16EFD">
        <w:rPr>
          <w:rFonts w:ascii="Times New Roman" w:hAnsi="Times New Roman" w:cs="Times New Roman"/>
          <w:b w:val="0"/>
          <w:sz w:val="24"/>
          <w:szCs w:val="24"/>
          <w:lang w:val="uk-UA"/>
        </w:rPr>
        <w:t xml:space="preserve"> процесів стерилізації медичних виробів. Перевірка стану документування щодо </w:t>
      </w:r>
      <w:proofErr w:type="spellStart"/>
      <w:r w:rsidRPr="00E16EFD">
        <w:rPr>
          <w:rFonts w:ascii="Times New Roman" w:hAnsi="Times New Roman" w:cs="Times New Roman"/>
          <w:b w:val="0"/>
          <w:sz w:val="24"/>
          <w:szCs w:val="24"/>
          <w:lang w:val="uk-UA"/>
        </w:rPr>
        <w:t>валідації</w:t>
      </w:r>
      <w:proofErr w:type="spellEnd"/>
      <w:r w:rsidRPr="00E16EFD">
        <w:rPr>
          <w:rFonts w:ascii="Times New Roman" w:hAnsi="Times New Roman" w:cs="Times New Roman"/>
          <w:b w:val="0"/>
          <w:sz w:val="24"/>
          <w:szCs w:val="24"/>
          <w:lang w:val="uk-UA"/>
        </w:rPr>
        <w:t xml:space="preserve"> процесів стерилізації медичних виробів</w:t>
      </w:r>
      <w:r>
        <w:rPr>
          <w:rFonts w:ascii="Times New Roman" w:hAnsi="Times New Roman" w:cs="Times New Roman"/>
          <w:b w:val="0"/>
          <w:sz w:val="24"/>
          <w:szCs w:val="24"/>
          <w:lang w:val="uk-UA"/>
        </w:rPr>
        <w:t xml:space="preserve"> згідно з вимогами ISO 13485, </w:t>
      </w:r>
      <w:r>
        <w:rPr>
          <w:rFonts w:ascii="Times New Roman" w:hAnsi="Times New Roman" w:cs="Times New Roman"/>
          <w:b w:val="0"/>
          <w:sz w:val="24"/>
          <w:szCs w:val="24"/>
          <w:lang w:val="en-US"/>
        </w:rPr>
        <w:t>EN</w:t>
      </w:r>
      <w:r>
        <w:rPr>
          <w:rFonts w:ascii="Times New Roman" w:hAnsi="Times New Roman" w:cs="Times New Roman"/>
          <w:b w:val="0"/>
          <w:sz w:val="24"/>
          <w:szCs w:val="24"/>
          <w:lang w:val="uk-UA"/>
        </w:rPr>
        <w:t xml:space="preserve"> ISO 13485, ДСТУ</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EN</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3D182F">
        <w:rPr>
          <w:rFonts w:ascii="Times New Roman" w:hAnsi="Times New Roman" w:cs="Times New Roman"/>
          <w:b w:val="0"/>
          <w:sz w:val="24"/>
          <w:szCs w:val="24"/>
          <w:lang w:val="uk-UA"/>
        </w:rPr>
        <w:t xml:space="preserve"> 13485</w:t>
      </w:r>
      <w:r>
        <w:rPr>
          <w:rFonts w:ascii="Times New Roman" w:hAnsi="Times New Roman" w:cs="Times New Roman"/>
          <w:b w:val="0"/>
          <w:sz w:val="24"/>
          <w:szCs w:val="24"/>
          <w:lang w:val="uk-UA"/>
        </w:rPr>
        <w:t>;</w:t>
      </w:r>
    </w:p>
    <w:p w14:paraId="0C9563FF" w14:textId="07365137"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перевірка процедур </w:t>
      </w:r>
      <w:proofErr w:type="spellStart"/>
      <w:r w:rsidRPr="00E16EFD">
        <w:rPr>
          <w:rFonts w:ascii="Times New Roman" w:hAnsi="Times New Roman" w:cs="Times New Roman"/>
          <w:b w:val="0"/>
          <w:sz w:val="24"/>
          <w:szCs w:val="24"/>
          <w:lang w:val="uk-UA"/>
        </w:rPr>
        <w:t>валідації</w:t>
      </w:r>
      <w:proofErr w:type="spellEnd"/>
      <w:r w:rsidRPr="00E16EFD">
        <w:rPr>
          <w:rFonts w:ascii="Times New Roman" w:hAnsi="Times New Roman" w:cs="Times New Roman"/>
          <w:b w:val="0"/>
          <w:sz w:val="24"/>
          <w:szCs w:val="24"/>
          <w:lang w:val="uk-UA"/>
        </w:rPr>
        <w:t xml:space="preserve"> процесів виробництва та обслуговування. Перевірка стану документування результатів </w:t>
      </w:r>
      <w:proofErr w:type="spellStart"/>
      <w:r w:rsidRPr="00E16EFD">
        <w:rPr>
          <w:rFonts w:ascii="Times New Roman" w:hAnsi="Times New Roman" w:cs="Times New Roman"/>
          <w:b w:val="0"/>
          <w:sz w:val="24"/>
          <w:szCs w:val="24"/>
          <w:lang w:val="uk-UA"/>
        </w:rPr>
        <w:t>валідації</w:t>
      </w:r>
      <w:proofErr w:type="spellEnd"/>
      <w:r>
        <w:rPr>
          <w:rFonts w:ascii="Times New Roman" w:hAnsi="Times New Roman" w:cs="Times New Roman"/>
          <w:b w:val="0"/>
          <w:sz w:val="24"/>
          <w:szCs w:val="24"/>
          <w:lang w:val="uk-UA"/>
        </w:rPr>
        <w:t xml:space="preserve"> згідно з вимогами </w:t>
      </w:r>
      <w:r>
        <w:rPr>
          <w:rFonts w:ascii="Times New Roman" w:hAnsi="Times New Roman" w:cs="Times New Roman"/>
          <w:b w:val="0"/>
          <w:sz w:val="24"/>
          <w:szCs w:val="24"/>
          <w:lang w:val="en-US"/>
        </w:rPr>
        <w:t>EN</w:t>
      </w:r>
      <w:r>
        <w:rPr>
          <w:rFonts w:ascii="Times New Roman" w:hAnsi="Times New Roman" w:cs="Times New Roman"/>
          <w:b w:val="0"/>
          <w:sz w:val="24"/>
          <w:szCs w:val="24"/>
          <w:lang w:val="uk-UA"/>
        </w:rPr>
        <w:t xml:space="preserve"> ISO 13485, ISO 13485, ДСТУ </w:t>
      </w:r>
      <w:r>
        <w:rPr>
          <w:rFonts w:ascii="Times New Roman" w:hAnsi="Times New Roman" w:cs="Times New Roman"/>
          <w:b w:val="0"/>
          <w:sz w:val="24"/>
          <w:szCs w:val="24"/>
          <w:lang w:val="en-US"/>
        </w:rPr>
        <w:t>EN</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3D182F">
        <w:rPr>
          <w:rFonts w:ascii="Times New Roman" w:hAnsi="Times New Roman" w:cs="Times New Roman"/>
          <w:b w:val="0"/>
          <w:sz w:val="24"/>
          <w:szCs w:val="24"/>
          <w:lang w:val="uk-UA"/>
        </w:rPr>
        <w:t xml:space="preserve"> 13485</w:t>
      </w:r>
      <w:r>
        <w:rPr>
          <w:rFonts w:ascii="Times New Roman" w:hAnsi="Times New Roman" w:cs="Times New Roman"/>
          <w:b w:val="0"/>
          <w:sz w:val="24"/>
          <w:szCs w:val="24"/>
          <w:lang w:val="uk-UA"/>
        </w:rPr>
        <w:t>;</w:t>
      </w:r>
    </w:p>
    <w:p w14:paraId="5A29D6D9" w14:textId="49D670D0"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перевірка стану документування результатів причин невідповідності медичних виробів встановленим вимогам.  Перевірка реєстраційних записів </w:t>
      </w:r>
      <w:proofErr w:type="spellStart"/>
      <w:r>
        <w:rPr>
          <w:rFonts w:ascii="Times New Roman" w:hAnsi="Times New Roman" w:cs="Times New Roman"/>
          <w:b w:val="0"/>
          <w:sz w:val="24"/>
          <w:szCs w:val="24"/>
          <w:lang w:val="uk-UA"/>
        </w:rPr>
        <w:t>вантажо</w:t>
      </w:r>
      <w:r w:rsidRPr="00E16EFD">
        <w:rPr>
          <w:rFonts w:ascii="Times New Roman" w:hAnsi="Times New Roman" w:cs="Times New Roman"/>
          <w:b w:val="0"/>
          <w:sz w:val="24"/>
          <w:szCs w:val="24"/>
          <w:lang w:val="uk-UA"/>
        </w:rPr>
        <w:t>отримувачів</w:t>
      </w:r>
      <w:proofErr w:type="spellEnd"/>
      <w:r>
        <w:rPr>
          <w:rFonts w:ascii="Times New Roman" w:hAnsi="Times New Roman" w:cs="Times New Roman"/>
          <w:b w:val="0"/>
          <w:sz w:val="24"/>
          <w:szCs w:val="24"/>
          <w:lang w:val="uk-UA"/>
        </w:rPr>
        <w:t xml:space="preserve"> згідно з вимогами ISO 13485, </w:t>
      </w:r>
      <w:r>
        <w:rPr>
          <w:rFonts w:ascii="Times New Roman" w:hAnsi="Times New Roman" w:cs="Times New Roman"/>
          <w:b w:val="0"/>
          <w:sz w:val="24"/>
          <w:szCs w:val="24"/>
          <w:lang w:val="en-US"/>
        </w:rPr>
        <w:t>EN</w:t>
      </w:r>
      <w:r>
        <w:rPr>
          <w:rFonts w:ascii="Times New Roman" w:hAnsi="Times New Roman" w:cs="Times New Roman"/>
          <w:b w:val="0"/>
          <w:sz w:val="24"/>
          <w:szCs w:val="24"/>
          <w:lang w:val="uk-UA"/>
        </w:rPr>
        <w:t xml:space="preserve"> ISO 13485, ДСТУ</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EN</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3D182F">
        <w:rPr>
          <w:rFonts w:ascii="Times New Roman" w:hAnsi="Times New Roman" w:cs="Times New Roman"/>
          <w:b w:val="0"/>
          <w:sz w:val="24"/>
          <w:szCs w:val="24"/>
          <w:lang w:val="uk-UA"/>
        </w:rPr>
        <w:t xml:space="preserve"> 13485</w:t>
      </w:r>
      <w:r>
        <w:rPr>
          <w:rFonts w:ascii="Times New Roman" w:hAnsi="Times New Roman" w:cs="Times New Roman"/>
          <w:b w:val="0"/>
          <w:sz w:val="24"/>
          <w:szCs w:val="24"/>
          <w:lang w:val="uk-UA"/>
        </w:rPr>
        <w:t>;</w:t>
      </w:r>
    </w:p>
    <w:p w14:paraId="122418EE" w14:textId="42B2C07E"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перевірка контролю організацією ведення записів  представниками та дистриб’юторами стосовно розподілу медичних виробів</w:t>
      </w:r>
      <w:r>
        <w:rPr>
          <w:rFonts w:ascii="Times New Roman" w:hAnsi="Times New Roman" w:cs="Times New Roman"/>
          <w:b w:val="0"/>
          <w:sz w:val="24"/>
          <w:szCs w:val="24"/>
          <w:lang w:val="uk-UA"/>
        </w:rPr>
        <w:t xml:space="preserve"> згідно з вимогами ISO 13485, </w:t>
      </w:r>
      <w:r>
        <w:rPr>
          <w:rFonts w:ascii="Times New Roman" w:hAnsi="Times New Roman" w:cs="Times New Roman"/>
          <w:b w:val="0"/>
          <w:sz w:val="24"/>
          <w:szCs w:val="24"/>
          <w:lang w:val="en-US"/>
        </w:rPr>
        <w:t>EN</w:t>
      </w:r>
      <w:r>
        <w:rPr>
          <w:rFonts w:ascii="Times New Roman" w:hAnsi="Times New Roman" w:cs="Times New Roman"/>
          <w:b w:val="0"/>
          <w:sz w:val="24"/>
          <w:szCs w:val="24"/>
          <w:lang w:val="uk-UA"/>
        </w:rPr>
        <w:t xml:space="preserve"> ISO 13485, ДСТУ </w:t>
      </w:r>
      <w:r>
        <w:rPr>
          <w:rFonts w:ascii="Times New Roman" w:hAnsi="Times New Roman" w:cs="Times New Roman"/>
          <w:b w:val="0"/>
          <w:sz w:val="24"/>
          <w:szCs w:val="24"/>
          <w:lang w:val="en-US"/>
        </w:rPr>
        <w:t>EN</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3D182F">
        <w:rPr>
          <w:rFonts w:ascii="Times New Roman" w:hAnsi="Times New Roman" w:cs="Times New Roman"/>
          <w:b w:val="0"/>
          <w:sz w:val="24"/>
          <w:szCs w:val="24"/>
          <w:lang w:val="uk-UA"/>
        </w:rPr>
        <w:t xml:space="preserve"> 13485</w:t>
      </w:r>
      <w:r>
        <w:rPr>
          <w:rFonts w:ascii="Times New Roman" w:hAnsi="Times New Roman" w:cs="Times New Roman"/>
          <w:b w:val="0"/>
          <w:sz w:val="24"/>
          <w:szCs w:val="24"/>
          <w:lang w:val="uk-UA"/>
        </w:rPr>
        <w:t>;</w:t>
      </w:r>
    </w:p>
    <w:p w14:paraId="0DDD0AA0" w14:textId="5E8F6EF3" w:rsidR="00AB1705" w:rsidRPr="00405B66"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405B66">
        <w:rPr>
          <w:rFonts w:ascii="Times New Roman" w:hAnsi="Times New Roman" w:cs="Times New Roman"/>
          <w:b w:val="0"/>
          <w:sz w:val="24"/>
          <w:szCs w:val="24"/>
          <w:lang w:val="uk-UA"/>
        </w:rPr>
        <w:t xml:space="preserve"> перевірка поводження власністю замовника та управління нею;</w:t>
      </w:r>
    </w:p>
    <w:p w14:paraId="73ED5D62" w14:textId="3FA03D90" w:rsidR="00AB1705"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w:t>
      </w:r>
      <w:r w:rsidRPr="00405B66">
        <w:rPr>
          <w:rFonts w:ascii="Times New Roman" w:hAnsi="Times New Roman" w:cs="Times New Roman"/>
          <w:b w:val="0"/>
          <w:sz w:val="24"/>
          <w:szCs w:val="24"/>
          <w:lang w:val="uk-UA"/>
        </w:rPr>
        <w:t xml:space="preserve">перевірка здійснення ідентифікації, оцінки ризиків згідно з вимогами </w:t>
      </w:r>
      <w:r>
        <w:rPr>
          <w:rFonts w:ascii="Times New Roman" w:hAnsi="Times New Roman" w:cs="Times New Roman"/>
          <w:b w:val="0"/>
          <w:sz w:val="24"/>
          <w:szCs w:val="24"/>
          <w:lang w:val="uk-UA"/>
        </w:rPr>
        <w:t xml:space="preserve">ISO 13485, </w:t>
      </w:r>
      <w:r>
        <w:rPr>
          <w:rFonts w:ascii="Times New Roman" w:hAnsi="Times New Roman" w:cs="Times New Roman"/>
          <w:b w:val="0"/>
          <w:sz w:val="24"/>
          <w:szCs w:val="24"/>
          <w:lang w:val="en-US"/>
        </w:rPr>
        <w:t>EN</w:t>
      </w:r>
      <w:r>
        <w:rPr>
          <w:rFonts w:ascii="Times New Roman" w:hAnsi="Times New Roman" w:cs="Times New Roman"/>
          <w:b w:val="0"/>
          <w:sz w:val="24"/>
          <w:szCs w:val="24"/>
          <w:lang w:val="uk-UA"/>
        </w:rPr>
        <w:t xml:space="preserve"> ISO 13485, </w:t>
      </w:r>
      <w:r w:rsidRPr="003D182F">
        <w:rPr>
          <w:rFonts w:ascii="Times New Roman" w:hAnsi="Times New Roman" w:cs="Times New Roman"/>
          <w:b w:val="0"/>
          <w:sz w:val="24"/>
          <w:szCs w:val="24"/>
          <w:lang w:val="uk-UA"/>
        </w:rPr>
        <w:t xml:space="preserve">ДСТУ </w:t>
      </w:r>
      <w:r>
        <w:rPr>
          <w:rFonts w:ascii="Times New Roman" w:hAnsi="Times New Roman" w:cs="Times New Roman"/>
          <w:b w:val="0"/>
          <w:sz w:val="24"/>
          <w:szCs w:val="24"/>
          <w:lang w:val="en-US"/>
        </w:rPr>
        <w:t>EN</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3D182F">
        <w:rPr>
          <w:rFonts w:ascii="Times New Roman" w:hAnsi="Times New Roman" w:cs="Times New Roman"/>
          <w:b w:val="0"/>
          <w:sz w:val="24"/>
          <w:szCs w:val="24"/>
          <w:lang w:val="uk-UA"/>
        </w:rPr>
        <w:t xml:space="preserve"> 13485</w:t>
      </w:r>
      <w:r w:rsidRPr="00405B66">
        <w:rPr>
          <w:rFonts w:ascii="Times New Roman" w:hAnsi="Times New Roman" w:cs="Times New Roman"/>
          <w:b w:val="0"/>
          <w:sz w:val="24"/>
          <w:szCs w:val="24"/>
          <w:lang w:val="uk-UA"/>
        </w:rPr>
        <w:t xml:space="preserve">;    </w:t>
      </w:r>
    </w:p>
    <w:p w14:paraId="742480D1" w14:textId="01669CA0"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перевірка технічних файлів на медичні вироби згідно з вимогами ISO 13485, </w:t>
      </w:r>
      <w:r>
        <w:rPr>
          <w:rFonts w:ascii="Times New Roman" w:hAnsi="Times New Roman" w:cs="Times New Roman"/>
          <w:b w:val="0"/>
          <w:sz w:val="24"/>
          <w:szCs w:val="24"/>
          <w:lang w:val="en-US"/>
        </w:rPr>
        <w:t>EN</w:t>
      </w:r>
      <w:r>
        <w:rPr>
          <w:rFonts w:ascii="Times New Roman" w:hAnsi="Times New Roman" w:cs="Times New Roman"/>
          <w:b w:val="0"/>
          <w:sz w:val="24"/>
          <w:szCs w:val="24"/>
          <w:lang w:val="uk-UA"/>
        </w:rPr>
        <w:t xml:space="preserve"> ISO 13485, ДСТУ </w:t>
      </w:r>
      <w:r>
        <w:rPr>
          <w:rFonts w:ascii="Times New Roman" w:hAnsi="Times New Roman" w:cs="Times New Roman"/>
          <w:b w:val="0"/>
          <w:sz w:val="24"/>
          <w:szCs w:val="24"/>
          <w:lang w:val="en-US"/>
        </w:rPr>
        <w:t>EN</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3D182F">
        <w:rPr>
          <w:rFonts w:ascii="Times New Roman" w:hAnsi="Times New Roman" w:cs="Times New Roman"/>
          <w:b w:val="0"/>
          <w:sz w:val="24"/>
          <w:szCs w:val="24"/>
          <w:lang w:val="uk-UA"/>
        </w:rPr>
        <w:t xml:space="preserve"> 13485</w:t>
      </w:r>
      <w:r>
        <w:rPr>
          <w:rFonts w:ascii="Times New Roman" w:hAnsi="Times New Roman" w:cs="Times New Roman"/>
          <w:b w:val="0"/>
          <w:sz w:val="24"/>
          <w:szCs w:val="24"/>
          <w:lang w:val="uk-UA"/>
        </w:rPr>
        <w:t>;</w:t>
      </w:r>
    </w:p>
    <w:p w14:paraId="376EDAD2" w14:textId="58935B66" w:rsidR="00AB1705" w:rsidRPr="00405B66"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перевірка матеріалів </w:t>
      </w:r>
      <w:proofErr w:type="spellStart"/>
      <w:r>
        <w:rPr>
          <w:rFonts w:ascii="Times New Roman" w:hAnsi="Times New Roman" w:cs="Times New Roman"/>
          <w:b w:val="0"/>
          <w:sz w:val="24"/>
          <w:szCs w:val="24"/>
          <w:lang w:val="uk-UA"/>
        </w:rPr>
        <w:t>постмаркетингових</w:t>
      </w:r>
      <w:proofErr w:type="spellEnd"/>
      <w:r>
        <w:rPr>
          <w:rFonts w:ascii="Times New Roman" w:hAnsi="Times New Roman" w:cs="Times New Roman"/>
          <w:b w:val="0"/>
          <w:sz w:val="24"/>
          <w:szCs w:val="24"/>
          <w:lang w:val="uk-UA"/>
        </w:rPr>
        <w:t xml:space="preserve"> досліджень згідно з вимогами ISO 13485, </w:t>
      </w:r>
      <w:r>
        <w:rPr>
          <w:rFonts w:ascii="Times New Roman" w:hAnsi="Times New Roman" w:cs="Times New Roman"/>
          <w:b w:val="0"/>
          <w:sz w:val="24"/>
          <w:szCs w:val="24"/>
          <w:lang w:val="en-US"/>
        </w:rPr>
        <w:t>EN</w:t>
      </w:r>
      <w:r>
        <w:rPr>
          <w:rFonts w:ascii="Times New Roman" w:hAnsi="Times New Roman" w:cs="Times New Roman"/>
          <w:b w:val="0"/>
          <w:sz w:val="24"/>
          <w:szCs w:val="24"/>
          <w:lang w:val="uk-UA"/>
        </w:rPr>
        <w:t xml:space="preserve"> ISO 13485, ДСТУ </w:t>
      </w:r>
      <w:r>
        <w:rPr>
          <w:rFonts w:ascii="Times New Roman" w:hAnsi="Times New Roman" w:cs="Times New Roman"/>
          <w:b w:val="0"/>
          <w:sz w:val="24"/>
          <w:szCs w:val="24"/>
          <w:lang w:val="en-US"/>
        </w:rPr>
        <w:t>EN</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3D182F">
        <w:rPr>
          <w:rFonts w:ascii="Times New Roman" w:hAnsi="Times New Roman" w:cs="Times New Roman"/>
          <w:b w:val="0"/>
          <w:sz w:val="24"/>
          <w:szCs w:val="24"/>
          <w:lang w:val="uk-UA"/>
        </w:rPr>
        <w:t xml:space="preserve"> 13485</w:t>
      </w:r>
      <w:r>
        <w:rPr>
          <w:rFonts w:ascii="Times New Roman" w:hAnsi="Times New Roman" w:cs="Times New Roman"/>
          <w:b w:val="0"/>
          <w:sz w:val="24"/>
          <w:szCs w:val="24"/>
          <w:lang w:val="uk-UA"/>
        </w:rPr>
        <w:t>;</w:t>
      </w:r>
      <w:r w:rsidRPr="00405B66">
        <w:rPr>
          <w:rFonts w:ascii="Times New Roman" w:hAnsi="Times New Roman" w:cs="Times New Roman"/>
          <w:b w:val="0"/>
          <w:sz w:val="24"/>
          <w:szCs w:val="24"/>
          <w:lang w:val="uk-UA"/>
        </w:rPr>
        <w:t xml:space="preserve"> </w:t>
      </w:r>
    </w:p>
    <w:p w14:paraId="32CD7EBC" w14:textId="77777777" w:rsidR="00AB1705" w:rsidRPr="00707A42"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707A42">
        <w:rPr>
          <w:rFonts w:ascii="Times New Roman" w:hAnsi="Times New Roman" w:cs="Times New Roman"/>
          <w:sz w:val="24"/>
          <w:szCs w:val="24"/>
          <w:lang w:val="uk-UA"/>
        </w:rPr>
        <w:t xml:space="preserve"> аудит процесу забезпечення ресурсами: перевірка наявності забезпечення ресурсами, що необхідні для впровадження та актуалізації </w:t>
      </w:r>
      <w:r>
        <w:rPr>
          <w:rFonts w:ascii="Times New Roman" w:hAnsi="Times New Roman" w:cs="Times New Roman"/>
          <w:sz w:val="24"/>
          <w:szCs w:val="24"/>
          <w:lang w:val="uk-UA"/>
        </w:rPr>
        <w:t>СМЯ</w:t>
      </w:r>
      <w:r w:rsidRPr="00707A42">
        <w:rPr>
          <w:rFonts w:ascii="Times New Roman" w:hAnsi="Times New Roman" w:cs="Times New Roman"/>
          <w:sz w:val="24"/>
          <w:szCs w:val="24"/>
          <w:lang w:val="uk-UA"/>
        </w:rPr>
        <w:t xml:space="preserve"> та підвищення задоволеності замовника в </w:t>
      </w:r>
      <w:proofErr w:type="spellStart"/>
      <w:r w:rsidRPr="00707A42">
        <w:rPr>
          <w:rFonts w:ascii="Times New Roman" w:hAnsi="Times New Roman" w:cs="Times New Roman"/>
          <w:sz w:val="24"/>
          <w:szCs w:val="24"/>
          <w:lang w:val="uk-UA"/>
        </w:rPr>
        <w:t>т.ч</w:t>
      </w:r>
      <w:proofErr w:type="spellEnd"/>
      <w:r w:rsidRPr="00707A42">
        <w:rPr>
          <w:rFonts w:ascii="Times New Roman" w:hAnsi="Times New Roman" w:cs="Times New Roman"/>
          <w:sz w:val="24"/>
          <w:szCs w:val="24"/>
          <w:lang w:val="uk-UA"/>
        </w:rPr>
        <w:t xml:space="preserve">.: </w:t>
      </w:r>
    </w:p>
    <w:p w14:paraId="1083C0FA" w14:textId="77777777" w:rsidR="00AB1705" w:rsidRPr="00707A42"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707A42">
        <w:rPr>
          <w:rFonts w:ascii="Times New Roman" w:hAnsi="Times New Roman" w:cs="Times New Roman"/>
          <w:sz w:val="24"/>
          <w:szCs w:val="24"/>
          <w:lang w:val="uk-UA"/>
        </w:rPr>
        <w:t xml:space="preserve"> перевірк</w:t>
      </w:r>
      <w:r>
        <w:rPr>
          <w:rFonts w:ascii="Times New Roman" w:hAnsi="Times New Roman" w:cs="Times New Roman"/>
          <w:sz w:val="24"/>
          <w:szCs w:val="24"/>
          <w:lang w:val="uk-UA"/>
        </w:rPr>
        <w:t>а</w:t>
      </w:r>
      <w:r w:rsidRPr="00707A42">
        <w:rPr>
          <w:rFonts w:ascii="Times New Roman" w:hAnsi="Times New Roman" w:cs="Times New Roman"/>
          <w:sz w:val="24"/>
          <w:szCs w:val="24"/>
          <w:lang w:val="uk-UA"/>
        </w:rPr>
        <w:t xml:space="preserve"> планування та впровадження коригувальних та запобіжних дій;</w:t>
      </w:r>
    </w:p>
    <w:p w14:paraId="298EDFA8" w14:textId="77777777" w:rsidR="00AB1705" w:rsidRPr="00707A42"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lastRenderedPageBreak/>
        <w:t>–</w:t>
      </w:r>
      <w:r w:rsidRPr="00707A42">
        <w:rPr>
          <w:rFonts w:ascii="Times New Roman" w:hAnsi="Times New Roman" w:cs="Times New Roman"/>
          <w:sz w:val="24"/>
          <w:szCs w:val="24"/>
          <w:lang w:val="uk-UA"/>
        </w:rPr>
        <w:t xml:space="preserve"> перевірк</w:t>
      </w:r>
      <w:r>
        <w:rPr>
          <w:rFonts w:ascii="Times New Roman" w:hAnsi="Times New Roman" w:cs="Times New Roman"/>
          <w:sz w:val="24"/>
          <w:szCs w:val="24"/>
          <w:lang w:val="uk-UA"/>
        </w:rPr>
        <w:t>а</w:t>
      </w:r>
      <w:r w:rsidRPr="00707A42">
        <w:rPr>
          <w:rFonts w:ascii="Times New Roman" w:hAnsi="Times New Roman" w:cs="Times New Roman"/>
          <w:sz w:val="24"/>
          <w:szCs w:val="24"/>
          <w:lang w:val="uk-UA"/>
        </w:rPr>
        <w:t xml:space="preserve"> обліку, зберігання, маркування, пакування, складування та відвантаження готової продукції;</w:t>
      </w:r>
    </w:p>
    <w:p w14:paraId="692709A5" w14:textId="77777777" w:rsidR="00AB1705" w:rsidRPr="00707A42"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707A42">
        <w:rPr>
          <w:rFonts w:ascii="Times New Roman" w:hAnsi="Times New Roman" w:cs="Times New Roman"/>
          <w:sz w:val="24"/>
          <w:szCs w:val="24"/>
          <w:lang w:val="uk-UA"/>
        </w:rPr>
        <w:t xml:space="preserve"> перевірк</w:t>
      </w:r>
      <w:r>
        <w:rPr>
          <w:rFonts w:ascii="Times New Roman" w:hAnsi="Times New Roman" w:cs="Times New Roman"/>
          <w:sz w:val="24"/>
          <w:szCs w:val="24"/>
          <w:lang w:val="uk-UA"/>
        </w:rPr>
        <w:t>а</w:t>
      </w:r>
      <w:r w:rsidRPr="00707A42">
        <w:rPr>
          <w:rFonts w:ascii="Times New Roman" w:hAnsi="Times New Roman" w:cs="Times New Roman"/>
          <w:sz w:val="24"/>
          <w:szCs w:val="24"/>
          <w:lang w:val="uk-UA"/>
        </w:rPr>
        <w:t xml:space="preserve"> стану розгляду рекламацій чи претензій.</w:t>
      </w:r>
    </w:p>
    <w:p w14:paraId="19A9E213" w14:textId="28263784" w:rsidR="00AB1705" w:rsidRPr="00E16EFD" w:rsidRDefault="00AB1705" w:rsidP="00AB1705">
      <w:pPr>
        <w:ind w:firstLine="709"/>
        <w:jc w:val="both"/>
        <w:rPr>
          <w:rFonts w:ascii="Times New Roman" w:hAnsi="Times New Roman" w:cs="Times New Roman"/>
          <w:b w:val="0"/>
          <w:sz w:val="24"/>
          <w:szCs w:val="24"/>
          <w:lang w:val="uk-UA"/>
        </w:rPr>
      </w:pPr>
      <w:r w:rsidRPr="006B59AA">
        <w:rPr>
          <w:rFonts w:ascii="Times New Roman" w:hAnsi="Times New Roman" w:cs="Times New Roman"/>
          <w:b w:val="0"/>
          <w:sz w:val="24"/>
          <w:szCs w:val="24"/>
          <w:lang w:val="uk-UA"/>
        </w:rPr>
        <w:t>–</w:t>
      </w:r>
      <w:r w:rsidRPr="00E16EFD">
        <w:rPr>
          <w:rFonts w:ascii="Times New Roman" w:hAnsi="Times New Roman" w:cs="Times New Roman"/>
          <w:b w:val="0"/>
          <w:sz w:val="24"/>
          <w:szCs w:val="24"/>
          <w:lang w:val="uk-UA"/>
        </w:rPr>
        <w:t xml:space="preserve"> п</w:t>
      </w:r>
      <w:r>
        <w:rPr>
          <w:rFonts w:ascii="Times New Roman" w:hAnsi="Times New Roman" w:cs="Times New Roman"/>
          <w:b w:val="0"/>
          <w:sz w:val="24"/>
          <w:szCs w:val="24"/>
          <w:lang w:val="uk-UA"/>
        </w:rPr>
        <w:t>еревірка</w:t>
      </w:r>
      <w:r w:rsidRPr="00E16EFD">
        <w:rPr>
          <w:rFonts w:ascii="Times New Roman" w:hAnsi="Times New Roman" w:cs="Times New Roman"/>
          <w:b w:val="0"/>
          <w:sz w:val="24"/>
          <w:szCs w:val="24"/>
          <w:lang w:val="uk-UA"/>
        </w:rPr>
        <w:t xml:space="preserve"> виконання вимог ліцензійної угоди.</w:t>
      </w:r>
    </w:p>
    <w:p w14:paraId="2552B24B" w14:textId="77777777" w:rsidR="00AB1705" w:rsidRPr="000C5AEB" w:rsidRDefault="00AB1705" w:rsidP="00AB1705">
      <w:pPr>
        <w:ind w:firstLine="709"/>
        <w:jc w:val="both"/>
        <w:rPr>
          <w:u w:val="single"/>
          <w:lang w:val="uk-UA"/>
        </w:rPr>
      </w:pPr>
    </w:p>
    <w:p w14:paraId="708EB458" w14:textId="5D2C91A0" w:rsidR="00AB1705" w:rsidRPr="00405B66" w:rsidRDefault="00AB1705" w:rsidP="00AB1705">
      <w:pPr>
        <w:pStyle w:val="a5"/>
        <w:widowControl/>
        <w:ind w:firstLine="709"/>
        <w:jc w:val="both"/>
        <w:rPr>
          <w:rFonts w:ascii="Times New Roman" w:hAnsi="Times New Roman" w:cs="Times New Roman"/>
          <w:b/>
          <w:bCs/>
          <w:sz w:val="24"/>
          <w:szCs w:val="24"/>
          <w:lang w:val="uk-UA"/>
        </w:rPr>
      </w:pPr>
      <w:r w:rsidRPr="00405B66">
        <w:rPr>
          <w:rFonts w:ascii="Times New Roman" w:hAnsi="Times New Roman" w:cs="Times New Roman"/>
          <w:b/>
          <w:bCs/>
          <w:sz w:val="24"/>
          <w:szCs w:val="24"/>
          <w:lang w:val="uk-UA"/>
        </w:rPr>
        <w:t>5.1.2 АУДИТ ПРОЦЕСУ УПРАВЛІННЯ ДОКУМЕНТАЦІЄЮ СМЯ</w:t>
      </w:r>
      <w:r>
        <w:rPr>
          <w:rFonts w:ascii="Times New Roman" w:hAnsi="Times New Roman" w:cs="Times New Roman"/>
          <w:b/>
          <w:bCs/>
          <w:sz w:val="24"/>
          <w:szCs w:val="24"/>
          <w:lang w:val="uk-UA"/>
        </w:rPr>
        <w:t>,</w:t>
      </w:r>
      <w:r w:rsidRPr="00405B66">
        <w:rPr>
          <w:rFonts w:ascii="Times New Roman" w:hAnsi="Times New Roman" w:cs="Times New Roman"/>
          <w:b/>
          <w:bCs/>
          <w:color w:val="FF0000"/>
          <w:sz w:val="24"/>
          <w:szCs w:val="24"/>
          <w:lang w:val="uk-UA"/>
        </w:rPr>
        <w:t xml:space="preserve"> </w:t>
      </w:r>
      <w:r w:rsidRPr="00405B66">
        <w:rPr>
          <w:rFonts w:ascii="Times New Roman" w:hAnsi="Times New Roman" w:cs="Times New Roman"/>
          <w:b/>
          <w:bCs/>
          <w:sz w:val="24"/>
          <w:szCs w:val="24"/>
          <w:lang w:val="uk-UA"/>
        </w:rPr>
        <w:t>НОРМАТИВНОЮ ТА ТЕХНІЧНОЮ ДОКУМЕНТАЦІЄЮ</w:t>
      </w:r>
    </w:p>
    <w:p w14:paraId="2DA990A7" w14:textId="77777777" w:rsidR="00AB1705" w:rsidRPr="006B470E" w:rsidRDefault="00AB1705" w:rsidP="00AB1705">
      <w:pPr>
        <w:pStyle w:val="a5"/>
        <w:widowControl/>
        <w:ind w:firstLine="709"/>
        <w:jc w:val="both"/>
        <w:rPr>
          <w:rFonts w:ascii="Times New Roman" w:hAnsi="Times New Roman"/>
          <w:b/>
          <w:bCs/>
          <w:sz w:val="24"/>
          <w:szCs w:val="24"/>
          <w:lang w:val="uk-UA"/>
        </w:rPr>
      </w:pPr>
    </w:p>
    <w:p w14:paraId="5D1F13BC" w14:textId="11DB9CB1" w:rsidR="00AB1705" w:rsidRPr="0033669A" w:rsidRDefault="00AB1705" w:rsidP="00AB1705">
      <w:pPr>
        <w:ind w:firstLine="709"/>
        <w:jc w:val="both"/>
        <w:rPr>
          <w:rFonts w:ascii="Times New Roman" w:hAnsi="Times New Roman" w:cs="Times New Roman"/>
          <w:b w:val="0"/>
          <w:bCs w:val="0"/>
          <w:sz w:val="24"/>
          <w:szCs w:val="24"/>
          <w:lang w:val="uk-UA"/>
        </w:rPr>
      </w:pPr>
      <w:r w:rsidRPr="00E16EFD">
        <w:rPr>
          <w:rFonts w:ascii="Times New Roman" w:hAnsi="Times New Roman" w:cs="Times New Roman"/>
          <w:bCs w:val="0"/>
          <w:sz w:val="24"/>
          <w:szCs w:val="24"/>
          <w:lang w:val="uk-UA"/>
        </w:rPr>
        <w:t>5.1.2.1</w:t>
      </w:r>
      <w:r>
        <w:rPr>
          <w:rFonts w:ascii="Times New Roman" w:hAnsi="Times New Roman" w:cs="Times New Roman"/>
          <w:b w:val="0"/>
          <w:bCs w:val="0"/>
          <w:sz w:val="24"/>
          <w:szCs w:val="24"/>
          <w:lang w:val="uk-UA"/>
        </w:rPr>
        <w:t xml:space="preserve"> </w:t>
      </w:r>
      <w:r w:rsidRPr="0033669A">
        <w:rPr>
          <w:rFonts w:ascii="Times New Roman" w:hAnsi="Times New Roman" w:cs="Times New Roman"/>
          <w:b w:val="0"/>
          <w:bCs w:val="0"/>
          <w:sz w:val="24"/>
          <w:szCs w:val="24"/>
          <w:lang w:val="uk-UA"/>
        </w:rPr>
        <w:t xml:space="preserve">При  наглядовому аудиті перевіряється наявність у місцях застосування політики у сфері якості, </w:t>
      </w:r>
      <w:r>
        <w:rPr>
          <w:rFonts w:ascii="Times New Roman" w:hAnsi="Times New Roman" w:cs="Times New Roman"/>
          <w:b w:val="0"/>
          <w:bCs w:val="0"/>
          <w:sz w:val="24"/>
          <w:szCs w:val="24"/>
          <w:lang w:val="uk-UA"/>
        </w:rPr>
        <w:t xml:space="preserve">цілей та планів якості, </w:t>
      </w:r>
      <w:r w:rsidRPr="0033669A">
        <w:rPr>
          <w:rFonts w:ascii="Times New Roman" w:hAnsi="Times New Roman" w:cs="Times New Roman"/>
          <w:b w:val="0"/>
          <w:bCs w:val="0"/>
          <w:sz w:val="24"/>
          <w:szCs w:val="24"/>
          <w:lang w:val="uk-UA"/>
        </w:rPr>
        <w:t xml:space="preserve">настанови з якості, процедур СМЯ, розроблених згідно </w:t>
      </w:r>
      <w:r>
        <w:rPr>
          <w:rFonts w:ascii="Times New Roman" w:hAnsi="Times New Roman" w:cs="Times New Roman"/>
          <w:b w:val="0"/>
          <w:sz w:val="24"/>
          <w:szCs w:val="24"/>
          <w:lang w:val="uk-UA"/>
        </w:rPr>
        <w:t xml:space="preserve">з вимогами </w:t>
      </w:r>
      <w:r w:rsidRPr="00E83B04">
        <w:rPr>
          <w:b w:val="0"/>
          <w:sz w:val="24"/>
          <w:szCs w:val="24"/>
          <w:lang w:val="uk-UA"/>
        </w:rPr>
        <w:t xml:space="preserve">ДСТУ </w:t>
      </w:r>
      <w:r w:rsidRPr="00E83B04">
        <w:rPr>
          <w:b w:val="0"/>
          <w:sz w:val="24"/>
          <w:szCs w:val="24"/>
          <w:lang w:val="en-US"/>
        </w:rPr>
        <w:t>ISO</w:t>
      </w:r>
      <w:r w:rsidRPr="00E83B04">
        <w:rPr>
          <w:b w:val="0"/>
          <w:sz w:val="24"/>
          <w:szCs w:val="24"/>
          <w:lang w:val="uk-UA"/>
        </w:rPr>
        <w:t xml:space="preserve"> 9001, ДСТУ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9001, </w:t>
      </w:r>
      <w:r w:rsidRPr="00E83B04">
        <w:rPr>
          <w:b w:val="0"/>
          <w:sz w:val="24"/>
          <w:szCs w:val="24"/>
        </w:rPr>
        <w:t>ISO</w:t>
      </w:r>
      <w:r w:rsidRPr="00E83B04">
        <w:rPr>
          <w:b w:val="0"/>
          <w:sz w:val="24"/>
          <w:szCs w:val="24"/>
          <w:lang w:val="uk-UA"/>
        </w:rPr>
        <w:t xml:space="preserve"> 9001,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9001  та/або ДСТУ </w:t>
      </w:r>
      <w:r w:rsidRPr="00E83B04">
        <w:rPr>
          <w:b w:val="0"/>
          <w:sz w:val="24"/>
          <w:szCs w:val="24"/>
          <w:lang w:val="en-US"/>
        </w:rPr>
        <w:t>EN</w:t>
      </w:r>
      <w:r w:rsidRPr="00E83B04">
        <w:rPr>
          <w:b w:val="0"/>
          <w:sz w:val="24"/>
          <w:szCs w:val="24"/>
          <w:lang w:val="uk-UA"/>
        </w:rPr>
        <w:t xml:space="preserve"> </w:t>
      </w:r>
      <w:r w:rsidRPr="00E83B04">
        <w:rPr>
          <w:b w:val="0"/>
          <w:sz w:val="24"/>
          <w:szCs w:val="24"/>
          <w:lang w:val="en-US"/>
        </w:rPr>
        <w:t>ISO</w:t>
      </w:r>
      <w:r w:rsidRPr="00E83B04">
        <w:rPr>
          <w:b w:val="0"/>
          <w:sz w:val="24"/>
          <w:szCs w:val="24"/>
          <w:lang w:val="uk-UA"/>
        </w:rPr>
        <w:t xml:space="preserve"> 13485, </w:t>
      </w:r>
      <w:r w:rsidRPr="00E83B04">
        <w:rPr>
          <w:b w:val="0"/>
          <w:sz w:val="24"/>
          <w:szCs w:val="24"/>
        </w:rPr>
        <w:t>ISO</w:t>
      </w:r>
      <w:r w:rsidRPr="00E83B04">
        <w:rPr>
          <w:b w:val="0"/>
          <w:sz w:val="24"/>
          <w:szCs w:val="24"/>
          <w:lang w:val="uk-UA"/>
        </w:rPr>
        <w:t xml:space="preserve"> 13485, </w:t>
      </w:r>
      <w:r w:rsidRPr="00E83B04">
        <w:rPr>
          <w:b w:val="0"/>
          <w:sz w:val="24"/>
          <w:szCs w:val="24"/>
          <w:lang w:val="en-US"/>
        </w:rPr>
        <w:t>EN</w:t>
      </w:r>
      <w:r w:rsidRPr="00E83B04">
        <w:rPr>
          <w:b w:val="0"/>
          <w:sz w:val="24"/>
          <w:szCs w:val="24"/>
          <w:lang w:val="uk-UA"/>
        </w:rPr>
        <w:t xml:space="preserve"> </w:t>
      </w:r>
      <w:r w:rsidRPr="00E83B04">
        <w:rPr>
          <w:b w:val="0"/>
          <w:sz w:val="24"/>
          <w:szCs w:val="24"/>
        </w:rPr>
        <w:t>ISO</w:t>
      </w:r>
      <w:r w:rsidRPr="00E83B04">
        <w:rPr>
          <w:b w:val="0"/>
          <w:sz w:val="24"/>
          <w:szCs w:val="24"/>
          <w:lang w:val="uk-UA"/>
        </w:rPr>
        <w:t xml:space="preserve"> 13485</w:t>
      </w:r>
      <w:r>
        <w:rPr>
          <w:b w:val="0"/>
          <w:sz w:val="24"/>
          <w:szCs w:val="24"/>
          <w:lang w:val="uk-UA"/>
        </w:rPr>
        <w:t xml:space="preserve"> </w:t>
      </w:r>
      <w:r w:rsidRPr="0033669A">
        <w:rPr>
          <w:rFonts w:ascii="Times New Roman" w:hAnsi="Times New Roman" w:cs="Times New Roman"/>
          <w:b w:val="0"/>
          <w:bCs w:val="0"/>
          <w:sz w:val="24"/>
          <w:szCs w:val="24"/>
          <w:lang w:val="uk-UA"/>
        </w:rPr>
        <w:t>щодо проведення робіт з організації виробництва</w:t>
      </w:r>
      <w:r>
        <w:rPr>
          <w:rFonts w:ascii="Times New Roman" w:hAnsi="Times New Roman" w:cs="Times New Roman"/>
          <w:b w:val="0"/>
          <w:bCs w:val="0"/>
          <w:sz w:val="24"/>
          <w:szCs w:val="24"/>
          <w:lang w:val="uk-UA"/>
        </w:rPr>
        <w:t xml:space="preserve"> (надання послуг)</w:t>
      </w:r>
      <w:r w:rsidRPr="0033669A">
        <w:rPr>
          <w:rFonts w:ascii="Times New Roman" w:hAnsi="Times New Roman" w:cs="Times New Roman"/>
          <w:b w:val="0"/>
          <w:bCs w:val="0"/>
          <w:sz w:val="24"/>
          <w:szCs w:val="24"/>
          <w:lang w:val="uk-UA"/>
        </w:rPr>
        <w:t xml:space="preserve"> та контролю за якістю </w:t>
      </w:r>
      <w:r>
        <w:rPr>
          <w:rFonts w:ascii="Times New Roman" w:hAnsi="Times New Roman" w:cs="Times New Roman"/>
          <w:b w:val="0"/>
          <w:bCs w:val="0"/>
          <w:sz w:val="24"/>
          <w:szCs w:val="24"/>
          <w:lang w:val="uk-UA"/>
        </w:rPr>
        <w:t xml:space="preserve">послуг а також контролю за якістю </w:t>
      </w:r>
      <w:r w:rsidRPr="0033669A">
        <w:rPr>
          <w:rFonts w:ascii="Times New Roman" w:hAnsi="Times New Roman" w:cs="Times New Roman"/>
          <w:b w:val="0"/>
          <w:bCs w:val="0"/>
          <w:sz w:val="24"/>
          <w:szCs w:val="24"/>
          <w:lang w:val="uk-UA"/>
        </w:rPr>
        <w:t>продукції</w:t>
      </w:r>
      <w:r>
        <w:rPr>
          <w:rFonts w:ascii="Times New Roman" w:hAnsi="Times New Roman" w:cs="Times New Roman"/>
          <w:b w:val="0"/>
          <w:bCs w:val="0"/>
          <w:sz w:val="24"/>
          <w:szCs w:val="24"/>
          <w:lang w:val="uk-UA"/>
        </w:rPr>
        <w:t xml:space="preserve"> </w:t>
      </w:r>
      <w:r w:rsidRPr="0033669A">
        <w:rPr>
          <w:rFonts w:ascii="Times New Roman" w:hAnsi="Times New Roman" w:cs="Times New Roman"/>
          <w:b w:val="0"/>
          <w:bCs w:val="0"/>
          <w:sz w:val="24"/>
          <w:szCs w:val="24"/>
          <w:lang w:val="uk-UA"/>
        </w:rPr>
        <w:t xml:space="preserve"> та її зберіганням (проведення тендерів на придбання комплектуючих виробів, сировини та матеріалів, оформлення договорів на постачання, управління документацією, проведення вхідного контролю, забезпечення виробництва, контролю якості продукції під час виробництва, </w:t>
      </w:r>
      <w:r>
        <w:rPr>
          <w:rFonts w:ascii="Times New Roman" w:hAnsi="Times New Roman" w:cs="Times New Roman"/>
          <w:b w:val="0"/>
          <w:bCs w:val="0"/>
          <w:sz w:val="24"/>
          <w:szCs w:val="24"/>
          <w:lang w:val="uk-UA"/>
        </w:rPr>
        <w:t xml:space="preserve">виконання спеціальних вимог </w:t>
      </w:r>
      <w:r>
        <w:rPr>
          <w:rFonts w:ascii="Times New Roman" w:hAnsi="Times New Roman" w:cs="Times New Roman"/>
          <w:b w:val="0"/>
          <w:sz w:val="24"/>
          <w:szCs w:val="24"/>
          <w:lang w:val="uk-UA"/>
        </w:rPr>
        <w:t xml:space="preserve"> ISO 13485, </w:t>
      </w:r>
      <w:r>
        <w:rPr>
          <w:rFonts w:ascii="Times New Roman" w:hAnsi="Times New Roman" w:cs="Times New Roman"/>
          <w:b w:val="0"/>
          <w:sz w:val="24"/>
          <w:szCs w:val="24"/>
          <w:lang w:val="en-US"/>
        </w:rPr>
        <w:t>EN</w:t>
      </w:r>
      <w:r>
        <w:rPr>
          <w:rFonts w:ascii="Times New Roman" w:hAnsi="Times New Roman" w:cs="Times New Roman"/>
          <w:b w:val="0"/>
          <w:sz w:val="24"/>
          <w:szCs w:val="24"/>
          <w:lang w:val="uk-UA"/>
        </w:rPr>
        <w:t xml:space="preserve"> ISO 13485, ДСТУ </w:t>
      </w:r>
      <w:r>
        <w:rPr>
          <w:rFonts w:ascii="Times New Roman" w:hAnsi="Times New Roman" w:cs="Times New Roman"/>
          <w:b w:val="0"/>
          <w:sz w:val="24"/>
          <w:szCs w:val="24"/>
          <w:lang w:val="en-US"/>
        </w:rPr>
        <w:t>EN</w:t>
      </w:r>
      <w:r w:rsidRPr="003D182F">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ISO</w:t>
      </w:r>
      <w:r w:rsidRPr="003D182F">
        <w:rPr>
          <w:rFonts w:ascii="Times New Roman" w:hAnsi="Times New Roman" w:cs="Times New Roman"/>
          <w:b w:val="0"/>
          <w:sz w:val="24"/>
          <w:szCs w:val="24"/>
          <w:lang w:val="uk-UA"/>
        </w:rPr>
        <w:t xml:space="preserve"> 13485</w:t>
      </w:r>
      <w:r w:rsidRPr="0033669A">
        <w:rPr>
          <w:rFonts w:ascii="Times New Roman" w:hAnsi="Times New Roman" w:cs="Times New Roman"/>
          <w:b w:val="0"/>
          <w:bCs w:val="0"/>
          <w:sz w:val="24"/>
          <w:szCs w:val="24"/>
          <w:lang w:val="uk-UA"/>
        </w:rPr>
        <w:t xml:space="preserve"> </w:t>
      </w:r>
      <w:r>
        <w:rPr>
          <w:rFonts w:ascii="Times New Roman" w:hAnsi="Times New Roman" w:cs="Times New Roman"/>
          <w:b w:val="0"/>
          <w:bCs w:val="0"/>
          <w:sz w:val="24"/>
          <w:szCs w:val="24"/>
          <w:lang w:val="uk-UA"/>
        </w:rPr>
        <w:t xml:space="preserve">до медичних виробів, </w:t>
      </w:r>
      <w:r w:rsidRPr="0033669A">
        <w:rPr>
          <w:rFonts w:ascii="Times New Roman" w:hAnsi="Times New Roman" w:cs="Times New Roman"/>
          <w:b w:val="0"/>
          <w:bCs w:val="0"/>
          <w:sz w:val="24"/>
          <w:szCs w:val="24"/>
          <w:lang w:val="uk-UA"/>
        </w:rPr>
        <w:t xml:space="preserve">здійснення випробувань, метрологічне забезпечення, пакування, транспортування, складування, зберігання тощо) із зазначенням позначення та назви документів. Перевіряється наявність у місцях застосування </w:t>
      </w:r>
      <w:r>
        <w:rPr>
          <w:rFonts w:ascii="Times New Roman" w:hAnsi="Times New Roman" w:cs="Times New Roman"/>
          <w:b w:val="0"/>
          <w:bCs w:val="0"/>
          <w:sz w:val="24"/>
          <w:szCs w:val="24"/>
          <w:lang w:val="uk-UA"/>
        </w:rPr>
        <w:t xml:space="preserve">актуалізованих примірників </w:t>
      </w:r>
      <w:r w:rsidRPr="0033669A">
        <w:rPr>
          <w:rFonts w:ascii="Times New Roman" w:hAnsi="Times New Roman" w:cs="Times New Roman"/>
          <w:b w:val="0"/>
          <w:bCs w:val="0"/>
          <w:sz w:val="24"/>
          <w:szCs w:val="24"/>
          <w:lang w:val="uk-UA"/>
        </w:rPr>
        <w:t>посадових, робочих інструкцій, інструкцій з виробничої та особистої санітарії, охорони праці та техніки безпеки, тощо.</w:t>
      </w:r>
      <w:r>
        <w:rPr>
          <w:rFonts w:ascii="Times New Roman" w:hAnsi="Times New Roman" w:cs="Times New Roman"/>
          <w:b w:val="0"/>
          <w:bCs w:val="0"/>
          <w:sz w:val="24"/>
          <w:szCs w:val="24"/>
          <w:lang w:val="uk-UA"/>
        </w:rPr>
        <w:t xml:space="preserve"> Перевіряється ведення записів стосовно контролю якості показників по кожному з процесів, визначених СМЯ клієнта.</w:t>
      </w:r>
    </w:p>
    <w:p w14:paraId="0C44EE90" w14:textId="77777777" w:rsidR="00AB1705" w:rsidRPr="006B470E" w:rsidRDefault="00AB1705" w:rsidP="00AB1705">
      <w:pPr>
        <w:pStyle w:val="310"/>
        <w:ind w:firstLine="709"/>
        <w:jc w:val="both"/>
        <w:rPr>
          <w:b w:val="0"/>
          <w:sz w:val="24"/>
          <w:szCs w:val="24"/>
        </w:rPr>
      </w:pPr>
      <w:r w:rsidRPr="006B470E">
        <w:rPr>
          <w:b w:val="0"/>
          <w:bCs/>
          <w:sz w:val="24"/>
          <w:szCs w:val="24"/>
        </w:rPr>
        <w:t>При проведені подальших заходів наглядового аудиту перевіряється  фактичне дотримання персоналом підприємства задокументованих процедур СМЯ на всіх стадіях виробництва продукції. Перевіряється стан навчання та підвищення кваліфі</w:t>
      </w:r>
      <w:r>
        <w:rPr>
          <w:b w:val="0"/>
          <w:bCs/>
          <w:sz w:val="24"/>
          <w:szCs w:val="24"/>
        </w:rPr>
        <w:t xml:space="preserve">кації персоналу, в тому числі стосовно </w:t>
      </w:r>
      <w:r w:rsidRPr="006B470E">
        <w:rPr>
          <w:b w:val="0"/>
          <w:bCs/>
          <w:sz w:val="24"/>
          <w:szCs w:val="24"/>
        </w:rPr>
        <w:t xml:space="preserve">СМЯ, внутрішнього інформування, </w:t>
      </w:r>
      <w:r>
        <w:rPr>
          <w:b w:val="0"/>
          <w:bCs/>
          <w:sz w:val="24"/>
          <w:szCs w:val="24"/>
        </w:rPr>
        <w:t xml:space="preserve">процесів виробництва, контролю та зберігання продукції, </w:t>
      </w:r>
      <w:r w:rsidRPr="006B470E">
        <w:rPr>
          <w:b w:val="0"/>
          <w:bCs/>
          <w:sz w:val="24"/>
          <w:szCs w:val="24"/>
        </w:rPr>
        <w:t xml:space="preserve">виконання внутрішніх аудитів, </w:t>
      </w:r>
      <w:r>
        <w:rPr>
          <w:b w:val="0"/>
          <w:bCs/>
          <w:sz w:val="24"/>
          <w:szCs w:val="24"/>
        </w:rPr>
        <w:t xml:space="preserve">виконання коригувальних та запобіжних дій, </w:t>
      </w:r>
      <w:r w:rsidRPr="006B470E">
        <w:rPr>
          <w:b w:val="0"/>
          <w:bCs/>
          <w:sz w:val="24"/>
          <w:szCs w:val="24"/>
        </w:rPr>
        <w:t>аналізування СМЯ вищим керівництвом, визначення сторін поліпшення.</w:t>
      </w:r>
      <w:r>
        <w:rPr>
          <w:b w:val="0"/>
          <w:bCs/>
          <w:sz w:val="24"/>
          <w:szCs w:val="24"/>
        </w:rPr>
        <w:t xml:space="preserve"> Порядок контролю основних процесів управління продукцією наведено нижче, в тому числі порядок контролю: якості процесів виробництва продукції  наведено у </w:t>
      </w:r>
      <w:r>
        <w:rPr>
          <w:b w:val="0"/>
          <w:bCs/>
          <w:sz w:val="24"/>
          <w:szCs w:val="24"/>
          <w:lang w:val="ru-RU"/>
        </w:rPr>
        <w:t>п.5.3</w:t>
      </w:r>
      <w:r>
        <w:rPr>
          <w:b w:val="0"/>
          <w:bCs/>
          <w:sz w:val="24"/>
          <w:szCs w:val="24"/>
        </w:rPr>
        <w:t xml:space="preserve"> цього Порядку, стану метрологічного забезпечення – у </w:t>
      </w:r>
      <w:r>
        <w:rPr>
          <w:b w:val="0"/>
          <w:bCs/>
          <w:sz w:val="24"/>
          <w:szCs w:val="24"/>
          <w:lang w:val="ru-RU"/>
        </w:rPr>
        <w:t>п</w:t>
      </w:r>
      <w:r>
        <w:rPr>
          <w:b w:val="0"/>
          <w:bCs/>
          <w:sz w:val="24"/>
          <w:szCs w:val="24"/>
        </w:rPr>
        <w:t>.</w:t>
      </w:r>
      <w:r>
        <w:rPr>
          <w:b w:val="0"/>
          <w:bCs/>
          <w:sz w:val="24"/>
          <w:szCs w:val="24"/>
          <w:lang w:val="ru-RU"/>
        </w:rPr>
        <w:t>5.4</w:t>
      </w:r>
      <w:r>
        <w:rPr>
          <w:b w:val="0"/>
          <w:bCs/>
          <w:sz w:val="24"/>
          <w:szCs w:val="24"/>
        </w:rPr>
        <w:t xml:space="preserve">, стану організації випробувань продукції – у </w:t>
      </w:r>
      <w:r>
        <w:rPr>
          <w:b w:val="0"/>
          <w:bCs/>
          <w:sz w:val="24"/>
          <w:szCs w:val="24"/>
          <w:lang w:val="ru-RU"/>
        </w:rPr>
        <w:t>п</w:t>
      </w:r>
      <w:r>
        <w:rPr>
          <w:b w:val="0"/>
          <w:bCs/>
          <w:sz w:val="24"/>
          <w:szCs w:val="24"/>
        </w:rPr>
        <w:t>.</w:t>
      </w:r>
      <w:r>
        <w:rPr>
          <w:b w:val="0"/>
          <w:bCs/>
          <w:sz w:val="24"/>
          <w:szCs w:val="24"/>
          <w:lang w:val="ru-RU"/>
        </w:rPr>
        <w:t>5.5</w:t>
      </w:r>
      <w:r>
        <w:rPr>
          <w:b w:val="0"/>
          <w:bCs/>
          <w:sz w:val="24"/>
          <w:szCs w:val="24"/>
        </w:rPr>
        <w:t xml:space="preserve">, стану організації пакування, зберігання та відвантаження продукції – у </w:t>
      </w:r>
      <w:r>
        <w:rPr>
          <w:b w:val="0"/>
          <w:bCs/>
          <w:sz w:val="24"/>
          <w:szCs w:val="24"/>
          <w:lang w:val="ru-RU"/>
        </w:rPr>
        <w:t>п</w:t>
      </w:r>
      <w:r>
        <w:rPr>
          <w:b w:val="0"/>
          <w:bCs/>
          <w:sz w:val="24"/>
          <w:szCs w:val="24"/>
        </w:rPr>
        <w:t>.</w:t>
      </w:r>
      <w:r>
        <w:rPr>
          <w:b w:val="0"/>
          <w:bCs/>
          <w:sz w:val="24"/>
          <w:szCs w:val="24"/>
          <w:lang w:val="ru-RU"/>
        </w:rPr>
        <w:t>5.6</w:t>
      </w:r>
      <w:r>
        <w:rPr>
          <w:b w:val="0"/>
          <w:bCs/>
          <w:sz w:val="24"/>
          <w:szCs w:val="24"/>
        </w:rPr>
        <w:t xml:space="preserve"> цього Порядку. </w:t>
      </w:r>
      <w:r w:rsidRPr="006B470E">
        <w:rPr>
          <w:b w:val="0"/>
          <w:bCs/>
          <w:sz w:val="24"/>
          <w:szCs w:val="24"/>
        </w:rPr>
        <w:t xml:space="preserve"> Результати наглядового аудиту за сертифікованою СМЯ фіксуються у </w:t>
      </w:r>
      <w:r>
        <w:rPr>
          <w:b w:val="0"/>
          <w:bCs/>
          <w:sz w:val="24"/>
          <w:szCs w:val="24"/>
        </w:rPr>
        <w:t xml:space="preserve">актуалізованому описі </w:t>
      </w:r>
      <w:r w:rsidRPr="006B470E">
        <w:rPr>
          <w:b w:val="0"/>
          <w:bCs/>
          <w:sz w:val="24"/>
          <w:szCs w:val="24"/>
        </w:rPr>
        <w:t xml:space="preserve"> аудиту системи управління якістю заявника</w:t>
      </w:r>
      <w:r w:rsidRPr="004B1B17">
        <w:rPr>
          <w:b w:val="0"/>
          <w:sz w:val="24"/>
          <w:szCs w:val="24"/>
        </w:rPr>
        <w:t xml:space="preserve"> </w:t>
      </w:r>
      <w:r>
        <w:rPr>
          <w:b w:val="0"/>
          <w:sz w:val="24"/>
          <w:szCs w:val="24"/>
        </w:rPr>
        <w:t xml:space="preserve">Ф. 147, та оформляються у звіті про аудит Ф.146, </w:t>
      </w:r>
      <w:r w:rsidRPr="006B470E">
        <w:rPr>
          <w:b w:val="0"/>
          <w:sz w:val="24"/>
          <w:szCs w:val="24"/>
        </w:rPr>
        <w:t>форм</w:t>
      </w:r>
      <w:r>
        <w:rPr>
          <w:b w:val="0"/>
          <w:sz w:val="24"/>
          <w:szCs w:val="24"/>
        </w:rPr>
        <w:t>и</w:t>
      </w:r>
      <w:r w:rsidRPr="006B470E">
        <w:rPr>
          <w:b w:val="0"/>
          <w:sz w:val="24"/>
          <w:szCs w:val="24"/>
        </w:rPr>
        <w:t xml:space="preserve"> як</w:t>
      </w:r>
      <w:r>
        <w:rPr>
          <w:b w:val="0"/>
          <w:sz w:val="24"/>
          <w:szCs w:val="24"/>
        </w:rPr>
        <w:t>их</w:t>
      </w:r>
      <w:r w:rsidRPr="006B470E">
        <w:rPr>
          <w:b w:val="0"/>
          <w:sz w:val="24"/>
          <w:szCs w:val="24"/>
        </w:rPr>
        <w:t xml:space="preserve"> наведен</w:t>
      </w:r>
      <w:r>
        <w:rPr>
          <w:b w:val="0"/>
          <w:sz w:val="24"/>
          <w:szCs w:val="24"/>
        </w:rPr>
        <w:t xml:space="preserve">о </w:t>
      </w:r>
      <w:r w:rsidRPr="006B470E">
        <w:rPr>
          <w:b w:val="0"/>
          <w:sz w:val="24"/>
          <w:szCs w:val="24"/>
        </w:rPr>
        <w:t xml:space="preserve">у збірнику форм документів ЗФ.01. </w:t>
      </w:r>
    </w:p>
    <w:p w14:paraId="5671355A" w14:textId="77777777" w:rsidR="00AB1705" w:rsidRDefault="00AB1705" w:rsidP="00AB1705">
      <w:pPr>
        <w:pStyle w:val="a5"/>
        <w:widowControl/>
        <w:ind w:firstLine="709"/>
        <w:jc w:val="both"/>
        <w:rPr>
          <w:rFonts w:ascii="Times New Roman" w:hAnsi="Times New Roman" w:cs="Times New Roman"/>
          <w:b/>
          <w:spacing w:val="-4"/>
          <w:sz w:val="24"/>
          <w:szCs w:val="24"/>
          <w:lang w:val="uk-UA"/>
        </w:rPr>
      </w:pPr>
    </w:p>
    <w:p w14:paraId="4B80C6EE" w14:textId="3116E58E" w:rsidR="00AB1705" w:rsidRPr="00405B66" w:rsidRDefault="00AB1705" w:rsidP="00AB1705">
      <w:pPr>
        <w:pStyle w:val="a5"/>
        <w:widowControl/>
        <w:ind w:firstLine="709"/>
        <w:jc w:val="both"/>
        <w:rPr>
          <w:rFonts w:ascii="Times New Roman" w:hAnsi="Times New Roman" w:cs="Times New Roman"/>
          <w:spacing w:val="-4"/>
          <w:sz w:val="24"/>
          <w:szCs w:val="24"/>
          <w:lang w:val="uk-UA"/>
        </w:rPr>
      </w:pPr>
      <w:r w:rsidRPr="00405B66">
        <w:rPr>
          <w:rFonts w:ascii="Times New Roman" w:hAnsi="Times New Roman" w:cs="Times New Roman"/>
          <w:b/>
          <w:spacing w:val="-4"/>
          <w:sz w:val="24"/>
          <w:szCs w:val="24"/>
          <w:lang w:val="uk-UA"/>
        </w:rPr>
        <w:t>5.1.2.2</w:t>
      </w:r>
      <w:r w:rsidRPr="00405B66">
        <w:rPr>
          <w:rFonts w:ascii="Times New Roman" w:hAnsi="Times New Roman" w:cs="Times New Roman"/>
          <w:b/>
          <w:bCs/>
          <w:spacing w:val="-4"/>
          <w:sz w:val="24"/>
          <w:szCs w:val="24"/>
          <w:lang w:val="uk-UA"/>
        </w:rPr>
        <w:t xml:space="preserve"> </w:t>
      </w:r>
      <w:r w:rsidRPr="00405B66">
        <w:rPr>
          <w:rFonts w:ascii="Times New Roman" w:hAnsi="Times New Roman" w:cs="Times New Roman"/>
          <w:spacing w:val="-4"/>
          <w:sz w:val="24"/>
          <w:szCs w:val="24"/>
          <w:lang w:val="uk-UA"/>
        </w:rPr>
        <w:t xml:space="preserve">При перевірянні стану </w:t>
      </w:r>
      <w:r w:rsidRPr="00405B66">
        <w:rPr>
          <w:rFonts w:ascii="Times New Roman" w:hAnsi="Times New Roman" w:cs="Times New Roman"/>
          <w:bCs/>
          <w:sz w:val="24"/>
          <w:szCs w:val="24"/>
          <w:lang w:val="uk-UA"/>
        </w:rPr>
        <w:t>нормативної та технічної  документації</w:t>
      </w:r>
      <w:r w:rsidRPr="00405B66">
        <w:rPr>
          <w:rFonts w:ascii="Times New Roman" w:hAnsi="Times New Roman" w:cs="Times New Roman"/>
          <w:b/>
          <w:bCs/>
          <w:sz w:val="24"/>
          <w:szCs w:val="24"/>
          <w:lang w:val="uk-UA"/>
        </w:rPr>
        <w:t xml:space="preserve"> </w:t>
      </w:r>
      <w:r w:rsidRPr="00405B66">
        <w:rPr>
          <w:rFonts w:ascii="Times New Roman" w:hAnsi="Times New Roman" w:cs="Times New Roman"/>
          <w:spacing w:val="-4"/>
          <w:sz w:val="24"/>
          <w:szCs w:val="24"/>
          <w:lang w:val="uk-UA"/>
        </w:rPr>
        <w:t>здійснюються такі заходи:</w:t>
      </w:r>
    </w:p>
    <w:p w14:paraId="516F3CEC" w14:textId="77777777" w:rsidR="00AB1705" w:rsidRDefault="00AB1705" w:rsidP="00AB1705">
      <w:pPr>
        <w:pStyle w:val="a5"/>
        <w:widowControl/>
        <w:ind w:firstLine="709"/>
        <w:jc w:val="both"/>
        <w:rPr>
          <w:rFonts w:ascii="Times New Roman" w:hAnsi="Times New Roman" w:cs="Times New Roman"/>
          <w:b/>
          <w:spacing w:val="-4"/>
          <w:sz w:val="24"/>
          <w:szCs w:val="24"/>
          <w:lang w:val="uk-UA"/>
        </w:rPr>
      </w:pPr>
    </w:p>
    <w:p w14:paraId="265C7047" w14:textId="530A691C" w:rsidR="00AB1705" w:rsidRPr="00405B66" w:rsidRDefault="00AB1705" w:rsidP="00AB1705">
      <w:pPr>
        <w:pStyle w:val="a5"/>
        <w:widowControl/>
        <w:ind w:firstLine="709"/>
        <w:jc w:val="both"/>
        <w:rPr>
          <w:rFonts w:ascii="Times New Roman" w:hAnsi="Times New Roman" w:cs="Times New Roman"/>
          <w:spacing w:val="-4"/>
          <w:sz w:val="24"/>
          <w:szCs w:val="24"/>
          <w:lang w:val="uk-UA"/>
        </w:rPr>
      </w:pPr>
      <w:r w:rsidRPr="00405B66">
        <w:rPr>
          <w:rFonts w:ascii="Times New Roman" w:hAnsi="Times New Roman" w:cs="Times New Roman"/>
          <w:b/>
          <w:spacing w:val="-4"/>
          <w:sz w:val="24"/>
          <w:szCs w:val="24"/>
          <w:lang w:val="uk-UA"/>
        </w:rPr>
        <w:t>5.1.2.2.1</w:t>
      </w:r>
      <w:r w:rsidRPr="00405B66">
        <w:rPr>
          <w:rFonts w:ascii="Times New Roman" w:hAnsi="Times New Roman" w:cs="Times New Roman"/>
          <w:spacing w:val="-4"/>
          <w:sz w:val="24"/>
          <w:szCs w:val="24"/>
          <w:lang w:val="uk-UA"/>
        </w:rPr>
        <w:t xml:space="preserve"> Оцінювання загального стану обліку та зберігання оригіналів та робочих копій технічної документації згідно з вимогами </w:t>
      </w:r>
      <w:r>
        <w:rPr>
          <w:rFonts w:ascii="Times New Roman" w:hAnsi="Times New Roman" w:cs="Times New Roman"/>
          <w:spacing w:val="-4"/>
          <w:sz w:val="24"/>
          <w:szCs w:val="24"/>
          <w:lang w:val="uk-UA"/>
        </w:rPr>
        <w:t>документованих процедур СМЯ</w:t>
      </w:r>
      <w:r w:rsidRPr="00405B66">
        <w:rPr>
          <w:rFonts w:ascii="Times New Roman" w:hAnsi="Times New Roman" w:cs="Times New Roman"/>
          <w:spacing w:val="-4"/>
          <w:sz w:val="24"/>
          <w:szCs w:val="24"/>
          <w:lang w:val="uk-UA"/>
        </w:rPr>
        <w:t xml:space="preserve"> для чого перевіряється  наявність:</w:t>
      </w:r>
    </w:p>
    <w:p w14:paraId="434C2923"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405B66">
        <w:rPr>
          <w:rFonts w:ascii="Times New Roman" w:hAnsi="Times New Roman" w:cs="Times New Roman"/>
          <w:sz w:val="24"/>
          <w:szCs w:val="24"/>
          <w:lang w:val="uk-UA"/>
        </w:rPr>
        <w:t xml:space="preserve"> нормативного (внутрішнього) документу, що регламентує порядок роботи з документацією;</w:t>
      </w:r>
    </w:p>
    <w:p w14:paraId="5BD2F948"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405B66">
        <w:rPr>
          <w:rFonts w:ascii="Times New Roman" w:hAnsi="Times New Roman" w:cs="Times New Roman"/>
          <w:sz w:val="24"/>
          <w:szCs w:val="24"/>
          <w:lang w:val="uk-UA"/>
        </w:rPr>
        <w:t xml:space="preserve"> особи, відповідальної за стан документації (№ наказу по підприємству</w:t>
      </w:r>
      <w:r>
        <w:rPr>
          <w:rFonts w:ascii="Times New Roman" w:hAnsi="Times New Roman" w:cs="Times New Roman"/>
          <w:sz w:val="24"/>
          <w:szCs w:val="24"/>
          <w:lang w:val="uk-UA"/>
        </w:rPr>
        <w:t xml:space="preserve"> та/чи посадова інструкція</w:t>
      </w:r>
      <w:r w:rsidRPr="00405B66">
        <w:rPr>
          <w:rFonts w:ascii="Times New Roman" w:hAnsi="Times New Roman" w:cs="Times New Roman"/>
          <w:sz w:val="24"/>
          <w:szCs w:val="24"/>
          <w:lang w:val="uk-UA"/>
        </w:rPr>
        <w:t xml:space="preserve">); </w:t>
      </w:r>
    </w:p>
    <w:p w14:paraId="47B229A1"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405B66">
        <w:rPr>
          <w:rFonts w:ascii="Times New Roman" w:hAnsi="Times New Roman" w:cs="Times New Roman"/>
          <w:sz w:val="24"/>
          <w:szCs w:val="24"/>
          <w:lang w:val="uk-UA"/>
        </w:rPr>
        <w:t xml:space="preserve"> умов для зберігання (приміщення, сейфи, шафи і т. ін.);</w:t>
      </w:r>
    </w:p>
    <w:p w14:paraId="18F3E39A"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405B66">
        <w:rPr>
          <w:rFonts w:ascii="Times New Roman" w:hAnsi="Times New Roman" w:cs="Times New Roman"/>
          <w:sz w:val="24"/>
          <w:szCs w:val="24"/>
          <w:lang w:val="uk-UA"/>
        </w:rPr>
        <w:t xml:space="preserve">обліку оригіналів та копій (журнали, книги, </w:t>
      </w:r>
      <w:r>
        <w:rPr>
          <w:rFonts w:ascii="Times New Roman" w:hAnsi="Times New Roman" w:cs="Times New Roman"/>
          <w:sz w:val="24"/>
          <w:szCs w:val="24"/>
          <w:lang w:val="uk-UA"/>
        </w:rPr>
        <w:t>електронн</w:t>
      </w:r>
      <w:r w:rsidRPr="00405B66">
        <w:rPr>
          <w:rFonts w:ascii="Times New Roman" w:hAnsi="Times New Roman" w:cs="Times New Roman"/>
          <w:sz w:val="24"/>
          <w:szCs w:val="24"/>
          <w:lang w:val="uk-UA"/>
        </w:rPr>
        <w:t>і носії і т. ін.);</w:t>
      </w:r>
    </w:p>
    <w:p w14:paraId="5F6F43D0"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405B66">
        <w:rPr>
          <w:rFonts w:ascii="Times New Roman" w:hAnsi="Times New Roman" w:cs="Times New Roman"/>
          <w:sz w:val="24"/>
          <w:szCs w:val="24"/>
          <w:lang w:val="uk-UA"/>
        </w:rPr>
        <w:t>облікових реквізитів</w:t>
      </w:r>
      <w:r w:rsidRPr="00405B66">
        <w:rPr>
          <w:rFonts w:ascii="Times New Roman" w:hAnsi="Times New Roman" w:cs="Times New Roman"/>
          <w:b/>
          <w:bCs/>
          <w:sz w:val="24"/>
          <w:szCs w:val="24"/>
          <w:lang w:val="uk-UA"/>
        </w:rPr>
        <w:t xml:space="preserve"> </w:t>
      </w:r>
      <w:r w:rsidRPr="00405B66">
        <w:rPr>
          <w:rFonts w:ascii="Times New Roman" w:hAnsi="Times New Roman" w:cs="Times New Roman"/>
          <w:sz w:val="24"/>
          <w:szCs w:val="24"/>
          <w:lang w:val="uk-UA"/>
        </w:rPr>
        <w:t>на документації (інвентарні номери на оригіналах, облікові реквізити на копіях, штампи і т. ін.).</w:t>
      </w:r>
    </w:p>
    <w:p w14:paraId="4A897D98"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p>
    <w:p w14:paraId="17A413CD"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r w:rsidRPr="00405B66">
        <w:rPr>
          <w:rFonts w:ascii="Times New Roman" w:hAnsi="Times New Roman" w:cs="Times New Roman"/>
          <w:b/>
          <w:sz w:val="24"/>
          <w:szCs w:val="24"/>
          <w:lang w:val="uk-UA"/>
        </w:rPr>
        <w:lastRenderedPageBreak/>
        <w:t>5.1.2.2</w:t>
      </w:r>
      <w:r w:rsidRPr="00405B66">
        <w:rPr>
          <w:rFonts w:ascii="Times New Roman" w:hAnsi="Times New Roman" w:cs="Times New Roman"/>
          <w:sz w:val="24"/>
          <w:szCs w:val="24"/>
          <w:lang w:val="uk-UA"/>
        </w:rPr>
        <w:t xml:space="preserve"> Перевіряється фактична наявність</w:t>
      </w:r>
      <w:r w:rsidRPr="00405B66">
        <w:rPr>
          <w:rFonts w:ascii="Times New Roman" w:hAnsi="Times New Roman" w:cs="Times New Roman"/>
          <w:b/>
          <w:bCs/>
          <w:sz w:val="24"/>
          <w:szCs w:val="24"/>
          <w:lang w:val="uk-UA"/>
        </w:rPr>
        <w:t xml:space="preserve"> </w:t>
      </w:r>
      <w:r w:rsidRPr="00405B66">
        <w:rPr>
          <w:rFonts w:ascii="Times New Roman" w:hAnsi="Times New Roman" w:cs="Times New Roman"/>
          <w:sz w:val="24"/>
          <w:szCs w:val="24"/>
          <w:lang w:val="uk-UA"/>
        </w:rPr>
        <w:t>та комплектність</w:t>
      </w:r>
      <w:r w:rsidRPr="00405B66">
        <w:rPr>
          <w:rFonts w:ascii="Times New Roman" w:hAnsi="Times New Roman" w:cs="Times New Roman"/>
          <w:b/>
          <w:bCs/>
          <w:sz w:val="24"/>
          <w:szCs w:val="24"/>
          <w:lang w:val="uk-UA"/>
        </w:rPr>
        <w:t xml:space="preserve"> </w:t>
      </w:r>
      <w:r w:rsidRPr="00405B66">
        <w:rPr>
          <w:rFonts w:ascii="Times New Roman" w:hAnsi="Times New Roman" w:cs="Times New Roman"/>
          <w:sz w:val="24"/>
          <w:szCs w:val="24"/>
          <w:lang w:val="uk-UA"/>
        </w:rPr>
        <w:t>розробленої технічної документації (оригіналів) на продукцію</w:t>
      </w:r>
      <w:r>
        <w:rPr>
          <w:rFonts w:ascii="Times New Roman" w:hAnsi="Times New Roman" w:cs="Times New Roman"/>
          <w:sz w:val="24"/>
          <w:szCs w:val="24"/>
          <w:lang w:val="uk-UA"/>
        </w:rPr>
        <w:t xml:space="preserve"> (послугу) стосовно якої (яких) сертифікована СМЯ</w:t>
      </w:r>
      <w:r w:rsidRPr="00405B66">
        <w:rPr>
          <w:rFonts w:ascii="Times New Roman" w:hAnsi="Times New Roman" w:cs="Times New Roman"/>
          <w:sz w:val="24"/>
          <w:szCs w:val="24"/>
          <w:lang w:val="uk-UA"/>
        </w:rPr>
        <w:t xml:space="preserve">, що охоплюється </w:t>
      </w:r>
      <w:r>
        <w:rPr>
          <w:rFonts w:ascii="Times New Roman" w:hAnsi="Times New Roman" w:cs="Times New Roman"/>
          <w:sz w:val="24"/>
          <w:szCs w:val="24"/>
          <w:lang w:val="uk-UA"/>
        </w:rPr>
        <w:t>наглядовим аудитом</w:t>
      </w:r>
      <w:r w:rsidRPr="00405B66">
        <w:rPr>
          <w:rFonts w:ascii="Times New Roman" w:hAnsi="Times New Roman" w:cs="Times New Roman"/>
          <w:sz w:val="24"/>
          <w:szCs w:val="24"/>
          <w:lang w:val="uk-UA"/>
        </w:rPr>
        <w:t>, у відповідності до вимог .</w:t>
      </w:r>
    </w:p>
    <w:p w14:paraId="0C986250" w14:textId="77777777" w:rsidR="00AB1705" w:rsidRPr="00405B66" w:rsidRDefault="00AB1705" w:rsidP="00AB1705">
      <w:pPr>
        <w:pStyle w:val="a5"/>
        <w:widowControl/>
        <w:ind w:firstLine="709"/>
        <w:jc w:val="both"/>
        <w:rPr>
          <w:rFonts w:ascii="Times New Roman" w:hAnsi="Times New Roman" w:cs="Times New Roman"/>
          <w:b/>
          <w:bCs/>
          <w:sz w:val="24"/>
          <w:szCs w:val="24"/>
          <w:lang w:val="uk-UA"/>
        </w:rPr>
      </w:pPr>
    </w:p>
    <w:p w14:paraId="4D004B70"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r w:rsidRPr="00405B66">
        <w:rPr>
          <w:rFonts w:ascii="Times New Roman" w:hAnsi="Times New Roman" w:cs="Times New Roman"/>
          <w:b/>
          <w:sz w:val="24"/>
          <w:szCs w:val="24"/>
          <w:lang w:val="uk-UA"/>
        </w:rPr>
        <w:t>5.1.2.3</w:t>
      </w:r>
      <w:r w:rsidRPr="00405B66">
        <w:rPr>
          <w:rFonts w:ascii="Times New Roman" w:hAnsi="Times New Roman" w:cs="Times New Roman"/>
          <w:sz w:val="24"/>
          <w:szCs w:val="24"/>
          <w:lang w:val="uk-UA"/>
        </w:rPr>
        <w:t xml:space="preserve"> Перевіряється правильність, повнота та якість оформлення технічної документації у відповідності до вимог </w:t>
      </w:r>
      <w:r>
        <w:rPr>
          <w:rFonts w:ascii="Times New Roman" w:hAnsi="Times New Roman" w:cs="Times New Roman"/>
          <w:sz w:val="24"/>
          <w:szCs w:val="24"/>
          <w:lang w:val="uk-UA"/>
        </w:rPr>
        <w:t>НД</w:t>
      </w:r>
      <w:r w:rsidRPr="00405B66">
        <w:rPr>
          <w:rFonts w:ascii="Times New Roman" w:hAnsi="Times New Roman" w:cs="Times New Roman"/>
          <w:sz w:val="24"/>
          <w:szCs w:val="24"/>
          <w:lang w:val="uk-UA"/>
        </w:rPr>
        <w:t xml:space="preserve"> (наявність літери-стану виробництва, підписів осіб, що відповідальні за розробку, перевірку та затвердження документації, фізичний стан оригіналів креслень і т. ін.).</w:t>
      </w:r>
    </w:p>
    <w:p w14:paraId="1F5AE041" w14:textId="77777777" w:rsidR="00AB1705" w:rsidRPr="00405B66" w:rsidRDefault="00AB1705" w:rsidP="00AB1705">
      <w:pPr>
        <w:pStyle w:val="a5"/>
        <w:widowControl/>
        <w:ind w:firstLine="709"/>
        <w:jc w:val="both"/>
        <w:rPr>
          <w:rFonts w:ascii="Times New Roman" w:hAnsi="Times New Roman" w:cs="Times New Roman"/>
          <w:b/>
          <w:bCs/>
          <w:sz w:val="24"/>
          <w:szCs w:val="24"/>
          <w:lang w:val="uk-UA"/>
        </w:rPr>
      </w:pPr>
    </w:p>
    <w:p w14:paraId="7C59EBE9"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r w:rsidRPr="00405B66">
        <w:rPr>
          <w:rFonts w:ascii="Times New Roman" w:hAnsi="Times New Roman" w:cs="Times New Roman"/>
          <w:b/>
          <w:sz w:val="24"/>
          <w:szCs w:val="24"/>
          <w:lang w:val="uk-UA"/>
        </w:rPr>
        <w:t>5.1.2.4</w:t>
      </w:r>
      <w:r w:rsidRPr="00405B66">
        <w:rPr>
          <w:rFonts w:ascii="Times New Roman" w:hAnsi="Times New Roman" w:cs="Times New Roman"/>
          <w:sz w:val="24"/>
          <w:szCs w:val="24"/>
          <w:lang w:val="uk-UA"/>
        </w:rPr>
        <w:t xml:space="preserve"> Проводиться аналіз НД, в ході якого перевіряється  наявність та якість оформлення ТУ </w:t>
      </w:r>
      <w:r>
        <w:rPr>
          <w:rFonts w:ascii="Times New Roman" w:hAnsi="Times New Roman" w:cs="Times New Roman"/>
          <w:sz w:val="24"/>
          <w:szCs w:val="24"/>
          <w:lang w:val="uk-UA"/>
        </w:rPr>
        <w:t xml:space="preserve">(за наявності, для українських виробників) </w:t>
      </w:r>
      <w:r w:rsidRPr="00405B66">
        <w:rPr>
          <w:rFonts w:ascii="Times New Roman" w:hAnsi="Times New Roman" w:cs="Times New Roman"/>
          <w:sz w:val="24"/>
          <w:szCs w:val="24"/>
          <w:lang w:val="uk-UA"/>
        </w:rPr>
        <w:t>у відповідності до вимог ДСТУ 1.3 (термін дії, наявність  узгодження, затвердження та державної реєстрації, вимог безпеки, придатність для цілей сертифікації, відповідність технічних вимог методам перевірок).</w:t>
      </w:r>
    </w:p>
    <w:p w14:paraId="20BC42BB" w14:textId="77777777" w:rsidR="00AB1705" w:rsidRPr="00405B66" w:rsidRDefault="00AB1705" w:rsidP="00AB1705">
      <w:pPr>
        <w:pStyle w:val="a5"/>
        <w:widowControl/>
        <w:ind w:firstLine="709"/>
        <w:jc w:val="both"/>
        <w:rPr>
          <w:rFonts w:ascii="Times New Roman" w:hAnsi="Times New Roman" w:cs="Times New Roman"/>
          <w:b/>
          <w:bCs/>
          <w:sz w:val="24"/>
          <w:szCs w:val="24"/>
          <w:lang w:val="uk-UA"/>
        </w:rPr>
      </w:pPr>
    </w:p>
    <w:p w14:paraId="7158C7CA"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r w:rsidRPr="00405B66">
        <w:rPr>
          <w:rFonts w:ascii="Times New Roman" w:hAnsi="Times New Roman" w:cs="Times New Roman"/>
          <w:b/>
          <w:sz w:val="24"/>
          <w:szCs w:val="24"/>
          <w:lang w:val="uk-UA"/>
        </w:rPr>
        <w:t>5.1.2.5</w:t>
      </w:r>
      <w:r w:rsidRPr="00405B66">
        <w:rPr>
          <w:rFonts w:ascii="Times New Roman" w:hAnsi="Times New Roman" w:cs="Times New Roman"/>
          <w:sz w:val="24"/>
          <w:szCs w:val="24"/>
          <w:lang w:val="uk-UA"/>
        </w:rPr>
        <w:t xml:space="preserve"> Проводиться перевірка  наявності та якості оформлення технологічної документації (технологічні процеси виготовлення продукції та інша технологічна документація, застосування якої передбачено технологічним процесом та іншими документами підприємства (робочі інструкції з проведення конкретних робіт, технологічні паспорти, маршрутні картки і т. ін.) та дотримання в неї вимог НД.</w:t>
      </w:r>
    </w:p>
    <w:p w14:paraId="75F571A3" w14:textId="77777777" w:rsidR="00AB1705" w:rsidRPr="00405B66" w:rsidRDefault="00AB1705" w:rsidP="00AB1705">
      <w:pPr>
        <w:pStyle w:val="a5"/>
        <w:widowControl/>
        <w:ind w:firstLine="709"/>
        <w:jc w:val="both"/>
        <w:rPr>
          <w:rFonts w:ascii="Times New Roman" w:hAnsi="Times New Roman" w:cs="Times New Roman"/>
          <w:b/>
          <w:bCs/>
          <w:sz w:val="24"/>
          <w:szCs w:val="24"/>
          <w:lang w:val="uk-UA"/>
        </w:rPr>
      </w:pPr>
      <w:r w:rsidRPr="00405B66">
        <w:rPr>
          <w:rFonts w:ascii="Times New Roman" w:hAnsi="Times New Roman" w:cs="Times New Roman"/>
          <w:sz w:val="24"/>
          <w:szCs w:val="24"/>
          <w:lang w:val="uk-UA"/>
        </w:rPr>
        <w:t xml:space="preserve"> </w:t>
      </w:r>
    </w:p>
    <w:p w14:paraId="641571B9"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r w:rsidRPr="00405B66">
        <w:rPr>
          <w:rFonts w:ascii="Times New Roman" w:hAnsi="Times New Roman" w:cs="Times New Roman"/>
          <w:b/>
          <w:sz w:val="24"/>
          <w:szCs w:val="24"/>
          <w:lang w:val="uk-UA"/>
        </w:rPr>
        <w:t>5.1.2.6</w:t>
      </w:r>
      <w:r w:rsidRPr="00405B66">
        <w:rPr>
          <w:rFonts w:ascii="Times New Roman" w:hAnsi="Times New Roman" w:cs="Times New Roman"/>
          <w:sz w:val="24"/>
          <w:szCs w:val="24"/>
          <w:lang w:val="uk-UA"/>
        </w:rPr>
        <w:t xml:space="preserve"> Проводиться аналіз експлуатаційної документації. Перевіряється   наявність, стан, якість оформлення та комплектність експлуатаційної документації у відповідності з вимогами </w:t>
      </w:r>
      <w:r>
        <w:rPr>
          <w:rFonts w:ascii="Times New Roman" w:hAnsi="Times New Roman" w:cs="Times New Roman"/>
          <w:sz w:val="24"/>
          <w:szCs w:val="24"/>
          <w:lang w:val="uk-UA"/>
        </w:rPr>
        <w:t xml:space="preserve">документів СМЯ </w:t>
      </w:r>
      <w:r w:rsidRPr="00405B66">
        <w:rPr>
          <w:rFonts w:ascii="Times New Roman" w:hAnsi="Times New Roman" w:cs="Times New Roman"/>
          <w:sz w:val="24"/>
          <w:szCs w:val="24"/>
          <w:lang w:val="uk-UA"/>
        </w:rPr>
        <w:t>(відповідність гарантій, технічних характеристик, комплектності, маркірування і т. ін.) та дотримання в неї вимог нормативної документації.</w:t>
      </w:r>
    </w:p>
    <w:p w14:paraId="25B8BB9F" w14:textId="77777777" w:rsidR="00AB1705" w:rsidRPr="00405B66" w:rsidRDefault="00AB1705" w:rsidP="00AB1705">
      <w:pPr>
        <w:pStyle w:val="a5"/>
        <w:widowControl/>
        <w:ind w:firstLine="709"/>
        <w:jc w:val="both"/>
        <w:rPr>
          <w:rFonts w:ascii="Times New Roman" w:hAnsi="Times New Roman" w:cs="Times New Roman"/>
          <w:b/>
          <w:bCs/>
          <w:sz w:val="24"/>
          <w:szCs w:val="24"/>
          <w:lang w:val="uk-UA"/>
        </w:rPr>
      </w:pPr>
    </w:p>
    <w:p w14:paraId="3B028E71"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r w:rsidRPr="00405B66">
        <w:rPr>
          <w:rFonts w:ascii="Times New Roman" w:hAnsi="Times New Roman" w:cs="Times New Roman"/>
          <w:b/>
          <w:sz w:val="24"/>
          <w:szCs w:val="24"/>
          <w:lang w:val="uk-UA"/>
        </w:rPr>
        <w:t>5.1.2.7</w:t>
      </w:r>
      <w:r w:rsidRPr="00405B66">
        <w:rPr>
          <w:rFonts w:ascii="Times New Roman" w:hAnsi="Times New Roman" w:cs="Times New Roman"/>
          <w:b/>
          <w:bCs/>
          <w:sz w:val="24"/>
          <w:szCs w:val="24"/>
          <w:lang w:val="uk-UA"/>
        </w:rPr>
        <w:t xml:space="preserve"> </w:t>
      </w:r>
      <w:r w:rsidRPr="00405B66">
        <w:rPr>
          <w:rFonts w:ascii="Times New Roman" w:hAnsi="Times New Roman" w:cs="Times New Roman"/>
          <w:sz w:val="24"/>
          <w:szCs w:val="24"/>
          <w:lang w:val="uk-UA"/>
        </w:rPr>
        <w:t>Перевіряється в кресленнях на вироби наведені дані (розміри, маркування, упакування і т. ін.) та їх відповідність вимогам технічних умов.</w:t>
      </w:r>
    </w:p>
    <w:p w14:paraId="6C1F4A0F" w14:textId="77777777" w:rsidR="00AB1705" w:rsidRPr="00405B66" w:rsidRDefault="00AB1705" w:rsidP="00AB1705">
      <w:pPr>
        <w:ind w:firstLine="709"/>
        <w:jc w:val="both"/>
        <w:rPr>
          <w:rFonts w:ascii="Times New Roman" w:hAnsi="Times New Roman" w:cs="Times New Roman"/>
          <w:b w:val="0"/>
          <w:bCs w:val="0"/>
          <w:sz w:val="24"/>
          <w:szCs w:val="24"/>
          <w:lang w:val="uk-UA"/>
        </w:rPr>
      </w:pPr>
    </w:p>
    <w:p w14:paraId="07690675" w14:textId="77777777" w:rsidR="00AB1705" w:rsidRPr="00405B66" w:rsidRDefault="00AB1705" w:rsidP="00AB1705">
      <w:pPr>
        <w:ind w:firstLine="709"/>
        <w:jc w:val="both"/>
        <w:rPr>
          <w:rFonts w:ascii="Times New Roman" w:hAnsi="Times New Roman" w:cs="Times New Roman"/>
          <w:b w:val="0"/>
          <w:bCs w:val="0"/>
          <w:sz w:val="24"/>
          <w:szCs w:val="24"/>
          <w:lang w:val="uk-UA"/>
        </w:rPr>
      </w:pPr>
      <w:r w:rsidRPr="00405B66">
        <w:rPr>
          <w:rFonts w:ascii="Times New Roman" w:hAnsi="Times New Roman" w:cs="Times New Roman"/>
          <w:bCs w:val="0"/>
          <w:sz w:val="24"/>
          <w:szCs w:val="24"/>
          <w:lang w:val="uk-UA"/>
        </w:rPr>
        <w:t>5.1.2.8</w:t>
      </w:r>
      <w:r w:rsidRPr="00405B66">
        <w:rPr>
          <w:rFonts w:ascii="Times New Roman" w:hAnsi="Times New Roman" w:cs="Times New Roman"/>
          <w:b w:val="0"/>
          <w:sz w:val="24"/>
          <w:szCs w:val="24"/>
          <w:lang w:val="uk-UA"/>
        </w:rPr>
        <w:t xml:space="preserve"> Проводиться</w:t>
      </w:r>
      <w:r w:rsidRPr="00405B66">
        <w:rPr>
          <w:rFonts w:ascii="Times New Roman" w:hAnsi="Times New Roman" w:cs="Times New Roman"/>
          <w:b w:val="0"/>
          <w:bCs w:val="0"/>
          <w:sz w:val="24"/>
          <w:szCs w:val="24"/>
          <w:lang w:val="uk-UA"/>
        </w:rPr>
        <w:t xml:space="preserve"> перевірка фактичного стану на підприємстві щодо  дотримання порядку внесен</w:t>
      </w:r>
      <w:r>
        <w:rPr>
          <w:rFonts w:ascii="Times New Roman" w:hAnsi="Times New Roman" w:cs="Times New Roman"/>
          <w:b w:val="0"/>
          <w:bCs w:val="0"/>
          <w:sz w:val="24"/>
          <w:szCs w:val="24"/>
          <w:lang w:val="uk-UA"/>
        </w:rPr>
        <w:t xml:space="preserve">ня змін в технічну документацію, </w:t>
      </w:r>
      <w:r w:rsidRPr="00405B66">
        <w:rPr>
          <w:rFonts w:ascii="Times New Roman" w:hAnsi="Times New Roman" w:cs="Times New Roman"/>
          <w:b w:val="0"/>
          <w:bCs w:val="0"/>
          <w:sz w:val="24"/>
          <w:szCs w:val="24"/>
          <w:lang w:val="uk-UA"/>
        </w:rPr>
        <w:t>що регламентує процедури внесення та реєстрації змін в технічну документацію, узгодження внесення змін з ОССМ, наявність та дотримання форми повідомлення про зміни, причина коригування, прізвище відповідальної особи, строки введення змін, з якого заводського номера виробу, порядок документування тимчасових змін і т. ін.</w:t>
      </w:r>
    </w:p>
    <w:p w14:paraId="63296449"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r w:rsidRPr="00405B66">
        <w:rPr>
          <w:rFonts w:ascii="Times New Roman" w:hAnsi="Times New Roman" w:cs="Times New Roman"/>
          <w:sz w:val="24"/>
          <w:szCs w:val="24"/>
          <w:lang w:val="uk-UA"/>
        </w:rPr>
        <w:t>Здійснюється аналізування та оцінювання повідомлень щодо внесення змін в технічну документацію системи менеджменту  з дня видачі сертифіката. Визначається, чи вплинули вони на показники призначення, стійкості до зовнішнього середовища, електромагнітної сумісності, електричної та пожежної безпеки. З’ясовується які повідомлення узгоджені з ОССМ, чи проводились типові випробування продукції для підтвердження відсутності впливу внесених змін в документацію, якщо проводились то перевіряється наявність наказу на їх проведення, протоколів випробувань з кількісними показниками.</w:t>
      </w:r>
    </w:p>
    <w:p w14:paraId="45F91DAF"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405B66">
        <w:rPr>
          <w:rFonts w:ascii="Times New Roman" w:hAnsi="Times New Roman" w:cs="Times New Roman"/>
          <w:sz w:val="24"/>
          <w:szCs w:val="24"/>
          <w:lang w:val="uk-UA"/>
        </w:rPr>
        <w:t>Якщо встановлена наявність повідомлень щодо</w:t>
      </w:r>
      <w:r w:rsidRPr="00AE77B8">
        <w:rPr>
          <w:rFonts w:ascii="Times New Roman" w:hAnsi="Times New Roman" w:cs="Times New Roman"/>
          <w:sz w:val="24"/>
          <w:szCs w:val="24"/>
          <w:lang w:val="uk-UA"/>
        </w:rPr>
        <w:t xml:space="preserve"> змін в технічну документацію, які не узгоджені з ОССМ і можуть вплинути на вищезазначені показники продукції, то керівництво підприємства сповіщається про необхідність зупинення посилань на сертифікацію до прийняття заходів щодо організації проведення типових випробувань в присутності представника ОССМ (у разі необхідності, вимагається проведення типових випробувань в акредитованій  лабораторії).</w:t>
      </w:r>
    </w:p>
    <w:p w14:paraId="44019618"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p>
    <w:p w14:paraId="0BE7E194" w14:textId="77777777" w:rsidR="00AB1705" w:rsidRPr="00AE77B8" w:rsidRDefault="00AB1705" w:rsidP="00AB1705">
      <w:pPr>
        <w:tabs>
          <w:tab w:val="left" w:pos="960"/>
        </w:tabs>
        <w:ind w:firstLine="709"/>
        <w:jc w:val="both"/>
        <w:rPr>
          <w:rFonts w:ascii="Times New Roman" w:hAnsi="Times New Roman" w:cs="Times New Roman"/>
          <w:bCs w:val="0"/>
          <w:sz w:val="24"/>
          <w:szCs w:val="24"/>
          <w:lang w:val="uk-UA"/>
        </w:rPr>
      </w:pPr>
      <w:r w:rsidRPr="00952037">
        <w:rPr>
          <w:rFonts w:ascii="Times New Roman" w:hAnsi="Times New Roman" w:cs="Times New Roman"/>
          <w:bCs w:val="0"/>
          <w:sz w:val="24"/>
          <w:szCs w:val="24"/>
          <w:lang w:val="uk-UA"/>
        </w:rPr>
        <w:t xml:space="preserve">5.3 </w:t>
      </w:r>
      <w:r>
        <w:rPr>
          <w:rFonts w:ascii="Times New Roman" w:hAnsi="Times New Roman" w:cs="Times New Roman"/>
          <w:bCs w:val="0"/>
          <w:sz w:val="24"/>
          <w:szCs w:val="24"/>
          <w:lang w:val="uk-UA"/>
        </w:rPr>
        <w:t>АУДИТ ПРОЦЕСУ КОНТРОЛЮ ВИРОБНИЦТВА (НАДАННЯ ПОСЛУГ)</w:t>
      </w:r>
    </w:p>
    <w:p w14:paraId="59C594F3" w14:textId="77777777" w:rsidR="00AB1705" w:rsidRPr="00AE77B8" w:rsidRDefault="00AB1705" w:rsidP="00AB1705">
      <w:pPr>
        <w:tabs>
          <w:tab w:val="left" w:pos="960"/>
        </w:tabs>
        <w:ind w:firstLine="709"/>
        <w:jc w:val="both"/>
        <w:rPr>
          <w:rFonts w:ascii="Times New Roman" w:hAnsi="Times New Roman" w:cs="Times New Roman"/>
          <w:bCs w:val="0"/>
          <w:sz w:val="24"/>
          <w:szCs w:val="24"/>
          <w:lang w:val="uk-UA"/>
        </w:rPr>
      </w:pPr>
    </w:p>
    <w:p w14:paraId="0BF0123C"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pacing w:val="-4"/>
          <w:sz w:val="24"/>
          <w:szCs w:val="24"/>
          <w:lang w:val="uk-UA"/>
        </w:rPr>
        <w:t>5.3</w:t>
      </w:r>
      <w:r w:rsidRPr="00AE77B8">
        <w:rPr>
          <w:rFonts w:ascii="Times New Roman" w:hAnsi="Times New Roman" w:cs="Times New Roman"/>
          <w:b/>
          <w:spacing w:val="-4"/>
          <w:sz w:val="24"/>
          <w:szCs w:val="24"/>
          <w:lang w:val="uk-UA"/>
        </w:rPr>
        <w:t>.1</w:t>
      </w:r>
      <w:r w:rsidRPr="00AE77B8">
        <w:rPr>
          <w:rFonts w:ascii="Times New Roman" w:hAnsi="Times New Roman" w:cs="Times New Roman"/>
          <w:spacing w:val="-4"/>
          <w:sz w:val="24"/>
          <w:szCs w:val="24"/>
          <w:lang w:val="uk-UA"/>
        </w:rPr>
        <w:t xml:space="preserve"> Необхідно </w:t>
      </w:r>
      <w:r w:rsidRPr="00AE77B8">
        <w:rPr>
          <w:rFonts w:ascii="Times New Roman" w:hAnsi="Times New Roman" w:cs="Times New Roman"/>
          <w:sz w:val="24"/>
          <w:szCs w:val="24"/>
          <w:lang w:val="uk-UA"/>
        </w:rPr>
        <w:t>п</w:t>
      </w:r>
      <w:r w:rsidRPr="00AE77B8">
        <w:rPr>
          <w:rFonts w:ascii="Times New Roman" w:hAnsi="Times New Roman" w:cs="Times New Roman"/>
          <w:sz w:val="24"/>
          <w:szCs w:val="24"/>
        </w:rPr>
        <w:t xml:space="preserve">еревірити наявність </w:t>
      </w:r>
      <w:r>
        <w:rPr>
          <w:rFonts w:ascii="Times New Roman" w:hAnsi="Times New Roman" w:cs="Times New Roman"/>
          <w:sz w:val="24"/>
          <w:szCs w:val="24"/>
          <w:lang w:val="uk-UA"/>
        </w:rPr>
        <w:t>представника керівництва з якості</w:t>
      </w:r>
      <w:r w:rsidRPr="00AE77B8">
        <w:rPr>
          <w:rFonts w:ascii="Times New Roman" w:hAnsi="Times New Roman" w:cs="Times New Roman"/>
          <w:sz w:val="24"/>
          <w:szCs w:val="24"/>
        </w:rPr>
        <w:t xml:space="preserve"> (номер наказу по підприємству на призначення відповідальної особи</w:t>
      </w:r>
      <w:r>
        <w:rPr>
          <w:rFonts w:ascii="Times New Roman" w:hAnsi="Times New Roman" w:cs="Times New Roman"/>
          <w:sz w:val="24"/>
          <w:szCs w:val="24"/>
          <w:lang w:val="uk-UA"/>
        </w:rPr>
        <w:t>, посадова інструкція</w:t>
      </w:r>
      <w:r w:rsidRPr="00AE77B8">
        <w:rPr>
          <w:rFonts w:ascii="Times New Roman" w:hAnsi="Times New Roman" w:cs="Times New Roman"/>
          <w:sz w:val="24"/>
          <w:szCs w:val="24"/>
        </w:rPr>
        <w:t xml:space="preserve">), </w:t>
      </w:r>
      <w:r w:rsidRPr="00AE77B8">
        <w:rPr>
          <w:rFonts w:ascii="Times New Roman" w:hAnsi="Times New Roman" w:cs="Times New Roman"/>
          <w:sz w:val="24"/>
          <w:szCs w:val="24"/>
          <w:lang w:val="uk-UA"/>
        </w:rPr>
        <w:t>НД</w:t>
      </w:r>
      <w:r w:rsidRPr="00AE77B8">
        <w:rPr>
          <w:rFonts w:ascii="Times New Roman" w:hAnsi="Times New Roman" w:cs="Times New Roman"/>
          <w:sz w:val="24"/>
          <w:szCs w:val="24"/>
        </w:rPr>
        <w:t xml:space="preserve"> підприємства, що регламентує організацію </w:t>
      </w:r>
      <w:r w:rsidRPr="00AE77B8">
        <w:rPr>
          <w:rFonts w:ascii="Times New Roman" w:hAnsi="Times New Roman" w:cs="Times New Roman"/>
          <w:sz w:val="24"/>
          <w:szCs w:val="24"/>
          <w:lang w:val="uk-UA"/>
        </w:rPr>
        <w:t>СМЯ</w:t>
      </w:r>
      <w:r w:rsidRPr="00AE77B8">
        <w:rPr>
          <w:rFonts w:ascii="Times New Roman" w:hAnsi="Times New Roman" w:cs="Times New Roman"/>
          <w:sz w:val="24"/>
          <w:szCs w:val="24"/>
        </w:rPr>
        <w:t xml:space="preserve">, укомплектованості </w:t>
      </w:r>
      <w:r>
        <w:rPr>
          <w:rFonts w:ascii="Times New Roman" w:hAnsi="Times New Roman" w:cs="Times New Roman"/>
          <w:sz w:val="24"/>
          <w:szCs w:val="24"/>
          <w:lang w:val="uk-UA"/>
        </w:rPr>
        <w:t>підрозділу, відповідального за якість</w:t>
      </w:r>
      <w:r w:rsidRPr="00AE77B8">
        <w:rPr>
          <w:rFonts w:ascii="Times New Roman" w:hAnsi="Times New Roman" w:cs="Times New Roman"/>
          <w:sz w:val="24"/>
          <w:szCs w:val="24"/>
        </w:rPr>
        <w:t xml:space="preserve"> </w:t>
      </w:r>
      <w:r w:rsidRPr="00AE77B8">
        <w:rPr>
          <w:rFonts w:ascii="Times New Roman" w:hAnsi="Times New Roman" w:cs="Times New Roman"/>
          <w:sz w:val="24"/>
          <w:szCs w:val="24"/>
        </w:rPr>
        <w:lastRenderedPageBreak/>
        <w:t>співробітниками згідно з штатним розкладом, наявність посадових інструкцій для них, службових інструкцій по контролю за якістю продукції на основних етапах технологічного процесу під час її виробництва, необхідних засобів для оформлення документів.</w:t>
      </w:r>
    </w:p>
    <w:p w14:paraId="13F8471D" w14:textId="77777777" w:rsidR="00AB1705" w:rsidRPr="00AE77B8" w:rsidRDefault="00AB1705" w:rsidP="00AB1705">
      <w:pPr>
        <w:pStyle w:val="ad"/>
        <w:ind w:firstLine="709"/>
        <w:rPr>
          <w:rFonts w:ascii="Times New Roman" w:hAnsi="Times New Roman" w:cs="Times New Roman"/>
          <w:sz w:val="24"/>
          <w:szCs w:val="24"/>
        </w:rPr>
      </w:pPr>
      <w:r w:rsidRPr="00AE77B8">
        <w:rPr>
          <w:rFonts w:ascii="Times New Roman" w:hAnsi="Times New Roman" w:cs="Times New Roman"/>
          <w:sz w:val="24"/>
          <w:szCs w:val="24"/>
        </w:rPr>
        <w:t xml:space="preserve"> </w:t>
      </w:r>
    </w:p>
    <w:p w14:paraId="36CCE9AB" w14:textId="77777777" w:rsidR="00AB1705" w:rsidRPr="00AE77B8" w:rsidRDefault="00AB1705" w:rsidP="00AB1705">
      <w:pPr>
        <w:pStyle w:val="ad"/>
        <w:ind w:firstLine="709"/>
        <w:rPr>
          <w:rFonts w:ascii="Times New Roman" w:hAnsi="Times New Roman" w:cs="Times New Roman"/>
          <w:sz w:val="24"/>
          <w:szCs w:val="24"/>
        </w:rPr>
      </w:pPr>
      <w:r>
        <w:rPr>
          <w:rFonts w:ascii="Times New Roman" w:hAnsi="Times New Roman" w:cs="Times New Roman"/>
          <w:b/>
          <w:sz w:val="24"/>
          <w:szCs w:val="24"/>
          <w:lang w:val="ru-RU"/>
        </w:rPr>
        <w:t>5.3</w:t>
      </w:r>
      <w:r w:rsidRPr="00AE77B8">
        <w:rPr>
          <w:rFonts w:ascii="Times New Roman" w:hAnsi="Times New Roman" w:cs="Times New Roman"/>
          <w:b/>
          <w:sz w:val="24"/>
          <w:szCs w:val="24"/>
        </w:rPr>
        <w:t>.2</w:t>
      </w:r>
      <w:r w:rsidRPr="00AE77B8">
        <w:rPr>
          <w:rFonts w:ascii="Times New Roman" w:hAnsi="Times New Roman" w:cs="Times New Roman"/>
          <w:sz w:val="24"/>
          <w:szCs w:val="24"/>
        </w:rPr>
        <w:t xml:space="preserve"> </w:t>
      </w:r>
      <w:r w:rsidRPr="00AE77B8">
        <w:rPr>
          <w:rFonts w:ascii="Times New Roman" w:hAnsi="Times New Roman" w:cs="Times New Roman"/>
          <w:spacing w:val="-4"/>
          <w:sz w:val="24"/>
          <w:szCs w:val="24"/>
        </w:rPr>
        <w:t xml:space="preserve">При проведенні перевірки </w:t>
      </w:r>
      <w:r w:rsidRPr="00AE77B8">
        <w:rPr>
          <w:rFonts w:ascii="Times New Roman" w:hAnsi="Times New Roman" w:cs="Times New Roman"/>
          <w:sz w:val="24"/>
          <w:szCs w:val="24"/>
        </w:rPr>
        <w:t>стану організації системи вхідного контролю необхідно:</w:t>
      </w:r>
    </w:p>
    <w:p w14:paraId="6E2D1F8F" w14:textId="77777777" w:rsidR="00AB1705" w:rsidRPr="00AE77B8" w:rsidRDefault="00AB1705" w:rsidP="00AB1705">
      <w:pPr>
        <w:pStyle w:val="ad"/>
        <w:ind w:firstLine="709"/>
        <w:rPr>
          <w:rFonts w:ascii="Times New Roman" w:hAnsi="Times New Roman" w:cs="Times New Roman"/>
          <w:sz w:val="24"/>
          <w:szCs w:val="24"/>
        </w:rPr>
      </w:pPr>
      <w:r w:rsidRPr="006E2333">
        <w:rPr>
          <w:rFonts w:ascii="Times New Roman" w:hAnsi="Times New Roman" w:cs="Times New Roman"/>
          <w:b/>
          <w:sz w:val="24"/>
          <w:szCs w:val="24"/>
        </w:rPr>
        <w:t>5.3</w:t>
      </w:r>
      <w:r w:rsidRPr="00AE77B8">
        <w:rPr>
          <w:rFonts w:ascii="Times New Roman" w:hAnsi="Times New Roman" w:cs="Times New Roman"/>
          <w:b/>
          <w:sz w:val="24"/>
          <w:szCs w:val="24"/>
        </w:rPr>
        <w:t>.2.1</w:t>
      </w:r>
      <w:r w:rsidRPr="00AE77B8">
        <w:rPr>
          <w:rFonts w:ascii="Times New Roman" w:hAnsi="Times New Roman" w:cs="Times New Roman"/>
          <w:sz w:val="24"/>
          <w:szCs w:val="24"/>
        </w:rPr>
        <w:t xml:space="preserve"> З’ясувати, чи застосовуються для виробництва продукції</w:t>
      </w:r>
      <w:r>
        <w:rPr>
          <w:rFonts w:ascii="Times New Roman" w:hAnsi="Times New Roman" w:cs="Times New Roman"/>
          <w:sz w:val="24"/>
          <w:szCs w:val="24"/>
        </w:rPr>
        <w:t xml:space="preserve"> (надання послуг)</w:t>
      </w:r>
      <w:r w:rsidRPr="00AE77B8">
        <w:rPr>
          <w:rFonts w:ascii="Times New Roman" w:hAnsi="Times New Roman" w:cs="Times New Roman"/>
          <w:sz w:val="24"/>
          <w:szCs w:val="24"/>
        </w:rPr>
        <w:t xml:space="preserve"> комплектувальні вироби, матеріали, речовини і т. ін., що виробляються на інших підприємствах. Якщо застосовуються, то перевірити стан взаємодії із підприємствами-виробниками (постачальниками) комплектуючих виробів - наявність відповідних юридично оформлених документів  (договорів, контрактів, угод і т. ін.), що регламентують взаємовідносини між підприємствами.  </w:t>
      </w:r>
    </w:p>
    <w:p w14:paraId="54209401" w14:textId="77777777" w:rsidR="00AB1705" w:rsidRPr="00AE77B8" w:rsidRDefault="00AB1705" w:rsidP="00AB1705">
      <w:pPr>
        <w:pStyle w:val="ad"/>
        <w:ind w:firstLine="709"/>
        <w:rPr>
          <w:rFonts w:ascii="Times New Roman" w:hAnsi="Times New Roman" w:cs="Times New Roman"/>
          <w:sz w:val="24"/>
          <w:szCs w:val="24"/>
        </w:rPr>
      </w:pPr>
      <w:r w:rsidRPr="00AE77B8">
        <w:rPr>
          <w:rFonts w:ascii="Times New Roman" w:hAnsi="Times New Roman" w:cs="Times New Roman"/>
          <w:sz w:val="24"/>
          <w:szCs w:val="24"/>
        </w:rPr>
        <w:t xml:space="preserve">Перевірити наявність документів (сертифікатів, </w:t>
      </w:r>
      <w:proofErr w:type="spellStart"/>
      <w:r w:rsidRPr="00AE77B8">
        <w:rPr>
          <w:rFonts w:ascii="Times New Roman" w:hAnsi="Times New Roman" w:cs="Times New Roman"/>
          <w:sz w:val="24"/>
          <w:szCs w:val="24"/>
        </w:rPr>
        <w:t>свідоцтв</w:t>
      </w:r>
      <w:proofErr w:type="spellEnd"/>
      <w:r w:rsidRPr="00AE77B8">
        <w:rPr>
          <w:rFonts w:ascii="Times New Roman" w:hAnsi="Times New Roman" w:cs="Times New Roman"/>
          <w:sz w:val="24"/>
          <w:szCs w:val="24"/>
        </w:rPr>
        <w:t>, паспортів, гарантійних талонів і т. ін.), що підтверджують якість покупних виробів.</w:t>
      </w:r>
    </w:p>
    <w:p w14:paraId="00DAC94D" w14:textId="77777777" w:rsidR="00AB1705" w:rsidRPr="00AE77B8" w:rsidRDefault="00AB1705" w:rsidP="00AB1705">
      <w:pPr>
        <w:pStyle w:val="ad"/>
        <w:ind w:firstLine="709"/>
        <w:rPr>
          <w:rFonts w:ascii="Times New Roman" w:hAnsi="Times New Roman" w:cs="Times New Roman"/>
          <w:sz w:val="24"/>
          <w:szCs w:val="24"/>
        </w:rPr>
      </w:pPr>
      <w:r>
        <w:rPr>
          <w:rFonts w:ascii="Times New Roman" w:hAnsi="Times New Roman" w:cs="Times New Roman"/>
          <w:b/>
          <w:sz w:val="24"/>
          <w:szCs w:val="24"/>
          <w:lang w:val="ru-RU"/>
        </w:rPr>
        <w:t>5.3</w:t>
      </w:r>
      <w:r w:rsidRPr="00AE77B8">
        <w:rPr>
          <w:rFonts w:ascii="Times New Roman" w:hAnsi="Times New Roman" w:cs="Times New Roman"/>
          <w:b/>
          <w:sz w:val="24"/>
          <w:szCs w:val="24"/>
        </w:rPr>
        <w:t>.2.2</w:t>
      </w:r>
      <w:r w:rsidRPr="00AE77B8">
        <w:rPr>
          <w:rFonts w:ascii="Times New Roman" w:hAnsi="Times New Roman" w:cs="Times New Roman"/>
          <w:sz w:val="24"/>
          <w:szCs w:val="24"/>
        </w:rPr>
        <w:t xml:space="preserve"> Оцінити фактичний стан вхідного контролю у відповідності до вимог </w:t>
      </w:r>
      <w:r>
        <w:rPr>
          <w:rFonts w:ascii="Times New Roman" w:hAnsi="Times New Roman" w:cs="Times New Roman"/>
          <w:sz w:val="24"/>
          <w:szCs w:val="24"/>
        </w:rPr>
        <w:t>документованих процедур СМЯ,</w:t>
      </w:r>
      <w:r w:rsidRPr="00AE77B8">
        <w:rPr>
          <w:rFonts w:ascii="Times New Roman" w:hAnsi="Times New Roman" w:cs="Times New Roman"/>
          <w:sz w:val="24"/>
          <w:szCs w:val="24"/>
        </w:rPr>
        <w:t xml:space="preserve"> для чого перевірити наявність: </w:t>
      </w:r>
    </w:p>
    <w:p w14:paraId="646947C4" w14:textId="77777777" w:rsidR="00AB1705" w:rsidRPr="00AE77B8" w:rsidRDefault="00AB1705" w:rsidP="00AB1705">
      <w:pPr>
        <w:pStyle w:val="ad"/>
        <w:ind w:firstLine="709"/>
        <w:rPr>
          <w:rFonts w:ascii="Times New Roman" w:hAnsi="Times New Roman" w:cs="Times New Roman"/>
          <w:sz w:val="24"/>
          <w:szCs w:val="24"/>
        </w:rPr>
      </w:pPr>
      <w:r w:rsidRPr="006B59AA">
        <w:rPr>
          <w:rFonts w:ascii="Times New Roman" w:hAnsi="Times New Roman" w:cs="Times New Roman"/>
          <w:b/>
          <w:sz w:val="24"/>
          <w:szCs w:val="24"/>
        </w:rPr>
        <w:t>–</w:t>
      </w:r>
      <w:r w:rsidRPr="00AE77B8">
        <w:rPr>
          <w:rFonts w:ascii="Times New Roman" w:hAnsi="Times New Roman" w:cs="Times New Roman"/>
          <w:sz w:val="24"/>
          <w:szCs w:val="24"/>
        </w:rPr>
        <w:t xml:space="preserve"> нормативного документу підприємства, що регламентує організацію та порядок проведення вхідного контролю комплектуючих виробів, складових частин та матеріалів;</w:t>
      </w:r>
    </w:p>
    <w:p w14:paraId="35F31E45" w14:textId="77777777" w:rsidR="00AB1705" w:rsidRPr="00AE77B8" w:rsidRDefault="00AB1705" w:rsidP="00AB1705">
      <w:pPr>
        <w:pStyle w:val="ad"/>
        <w:ind w:firstLine="709"/>
        <w:rPr>
          <w:rFonts w:ascii="Times New Roman" w:hAnsi="Times New Roman" w:cs="Times New Roman"/>
          <w:sz w:val="24"/>
          <w:szCs w:val="24"/>
        </w:rPr>
      </w:pPr>
      <w:r w:rsidRPr="006B59AA">
        <w:rPr>
          <w:rFonts w:ascii="Times New Roman" w:hAnsi="Times New Roman" w:cs="Times New Roman"/>
          <w:b/>
          <w:sz w:val="24"/>
          <w:szCs w:val="24"/>
        </w:rPr>
        <w:t>–</w:t>
      </w:r>
      <w:r w:rsidRPr="00AE77B8">
        <w:rPr>
          <w:rFonts w:ascii="Times New Roman" w:hAnsi="Times New Roman" w:cs="Times New Roman"/>
          <w:sz w:val="24"/>
          <w:szCs w:val="24"/>
        </w:rPr>
        <w:t xml:space="preserve"> обмеженого переліку вхідного контролю та затверджених </w:t>
      </w:r>
      <w:proofErr w:type="spellStart"/>
      <w:r w:rsidRPr="00AE77B8">
        <w:rPr>
          <w:rFonts w:ascii="Times New Roman" w:hAnsi="Times New Roman" w:cs="Times New Roman"/>
          <w:sz w:val="24"/>
          <w:szCs w:val="24"/>
        </w:rPr>
        <w:t>методик</w:t>
      </w:r>
      <w:proofErr w:type="spellEnd"/>
      <w:r w:rsidRPr="00AE77B8">
        <w:rPr>
          <w:rFonts w:ascii="Times New Roman" w:hAnsi="Times New Roman" w:cs="Times New Roman"/>
          <w:sz w:val="24"/>
          <w:szCs w:val="24"/>
        </w:rPr>
        <w:t xml:space="preserve"> перевірки за технічними параметрами;</w:t>
      </w:r>
    </w:p>
    <w:p w14:paraId="4ADD09DE" w14:textId="77777777" w:rsidR="00AB1705" w:rsidRPr="00AE77B8" w:rsidRDefault="00AB1705" w:rsidP="00AB1705">
      <w:pPr>
        <w:pStyle w:val="ad"/>
        <w:ind w:firstLine="709"/>
        <w:rPr>
          <w:rFonts w:ascii="Times New Roman" w:hAnsi="Times New Roman" w:cs="Times New Roman"/>
          <w:sz w:val="24"/>
          <w:szCs w:val="24"/>
        </w:rPr>
      </w:pPr>
      <w:r w:rsidRPr="006B59AA">
        <w:rPr>
          <w:rFonts w:ascii="Times New Roman" w:hAnsi="Times New Roman" w:cs="Times New Roman"/>
          <w:b/>
          <w:sz w:val="24"/>
          <w:szCs w:val="24"/>
        </w:rPr>
        <w:t>–</w:t>
      </w:r>
      <w:r>
        <w:rPr>
          <w:rFonts w:ascii="Times New Roman" w:hAnsi="Times New Roman" w:cs="Times New Roman"/>
          <w:b/>
          <w:sz w:val="24"/>
          <w:szCs w:val="24"/>
        </w:rPr>
        <w:t xml:space="preserve"> </w:t>
      </w:r>
      <w:r w:rsidRPr="00AE77B8">
        <w:rPr>
          <w:rFonts w:ascii="Times New Roman" w:hAnsi="Times New Roman" w:cs="Times New Roman"/>
          <w:sz w:val="24"/>
          <w:szCs w:val="24"/>
        </w:rPr>
        <w:t xml:space="preserve">особи, відповідальної за результати вхідного контролю (№ наказу);  </w:t>
      </w:r>
    </w:p>
    <w:p w14:paraId="1CD06A75" w14:textId="77777777" w:rsidR="00AB1705" w:rsidRPr="00AE77B8" w:rsidRDefault="00AB1705" w:rsidP="00AB1705">
      <w:pPr>
        <w:pStyle w:val="ad"/>
        <w:ind w:firstLine="709"/>
        <w:rPr>
          <w:rFonts w:ascii="Times New Roman" w:hAnsi="Times New Roman" w:cs="Times New Roman"/>
          <w:sz w:val="24"/>
          <w:szCs w:val="24"/>
        </w:rPr>
      </w:pPr>
      <w:r w:rsidRPr="006B59AA">
        <w:rPr>
          <w:rFonts w:ascii="Times New Roman" w:hAnsi="Times New Roman" w:cs="Times New Roman"/>
          <w:b/>
          <w:sz w:val="24"/>
          <w:szCs w:val="24"/>
        </w:rPr>
        <w:t>–</w:t>
      </w:r>
      <w:r w:rsidRPr="00AE77B8">
        <w:rPr>
          <w:rFonts w:ascii="Times New Roman" w:hAnsi="Times New Roman" w:cs="Times New Roman"/>
          <w:sz w:val="24"/>
          <w:szCs w:val="24"/>
        </w:rPr>
        <w:t xml:space="preserve"> в достатній кількості спеціального устаткування, обладнання, засобів вимірювальної техніки (далі ЗВТ), інструментів для проведення вхідного контролю та своєчасність їх повірки і атестації (наявність на нестандартному обладнанні наліпок з даними про атестацію, на стандартних засобах штампів, пломб, що підтверджують </w:t>
      </w:r>
      <w:r>
        <w:rPr>
          <w:rFonts w:ascii="Times New Roman" w:hAnsi="Times New Roman" w:cs="Times New Roman"/>
          <w:sz w:val="24"/>
          <w:szCs w:val="24"/>
        </w:rPr>
        <w:t>калібрування</w:t>
      </w:r>
      <w:r w:rsidRPr="00AE77B8">
        <w:rPr>
          <w:rFonts w:ascii="Times New Roman" w:hAnsi="Times New Roman" w:cs="Times New Roman"/>
          <w:sz w:val="24"/>
          <w:szCs w:val="24"/>
        </w:rPr>
        <w:t xml:space="preserve">, атестатів, </w:t>
      </w:r>
      <w:proofErr w:type="spellStart"/>
      <w:r w:rsidRPr="00AE77B8">
        <w:rPr>
          <w:rFonts w:ascii="Times New Roman" w:hAnsi="Times New Roman" w:cs="Times New Roman"/>
          <w:sz w:val="24"/>
          <w:szCs w:val="24"/>
        </w:rPr>
        <w:t>свідоцтв</w:t>
      </w:r>
      <w:proofErr w:type="spellEnd"/>
      <w:r w:rsidRPr="00AE77B8">
        <w:rPr>
          <w:rFonts w:ascii="Times New Roman" w:hAnsi="Times New Roman" w:cs="Times New Roman"/>
          <w:sz w:val="24"/>
          <w:szCs w:val="24"/>
        </w:rPr>
        <w:t xml:space="preserve"> і т. ін.);</w:t>
      </w:r>
    </w:p>
    <w:p w14:paraId="0290D80F" w14:textId="77777777" w:rsidR="00AB1705" w:rsidRPr="00AE77B8" w:rsidRDefault="00AB1705" w:rsidP="00AB1705">
      <w:pPr>
        <w:pStyle w:val="ad"/>
        <w:ind w:firstLine="709"/>
        <w:rPr>
          <w:rFonts w:ascii="Times New Roman" w:hAnsi="Times New Roman" w:cs="Times New Roman"/>
          <w:sz w:val="24"/>
          <w:szCs w:val="24"/>
        </w:rPr>
      </w:pPr>
      <w:r w:rsidRPr="006B59AA">
        <w:rPr>
          <w:rFonts w:ascii="Times New Roman" w:hAnsi="Times New Roman" w:cs="Times New Roman"/>
          <w:b/>
          <w:sz w:val="24"/>
          <w:szCs w:val="24"/>
        </w:rPr>
        <w:t>–</w:t>
      </w:r>
      <w:r w:rsidRPr="00AE77B8">
        <w:rPr>
          <w:rFonts w:ascii="Times New Roman" w:hAnsi="Times New Roman" w:cs="Times New Roman"/>
          <w:sz w:val="24"/>
          <w:szCs w:val="24"/>
        </w:rPr>
        <w:t xml:space="preserve"> вхідного контролю складових частин, комплектуючих та матеріалів (з’ясувати способи (за зовнішнім виглядом, технічними параметрами, на відповідність супровідної документації і т. ін.) та методи (вибірковий, суцільний і т. ін.) проведення вхідного контролю);</w:t>
      </w:r>
    </w:p>
    <w:p w14:paraId="09BD6ADB" w14:textId="77777777" w:rsidR="00AB1705" w:rsidRPr="00AE77B8" w:rsidRDefault="00AB1705" w:rsidP="00AB1705">
      <w:pPr>
        <w:pStyle w:val="ad"/>
        <w:ind w:firstLine="709"/>
        <w:rPr>
          <w:rFonts w:ascii="Times New Roman" w:hAnsi="Times New Roman" w:cs="Times New Roman"/>
          <w:sz w:val="24"/>
          <w:szCs w:val="24"/>
        </w:rPr>
      </w:pPr>
      <w:r w:rsidRPr="006B59AA">
        <w:rPr>
          <w:rFonts w:ascii="Times New Roman" w:hAnsi="Times New Roman" w:cs="Times New Roman"/>
          <w:b/>
          <w:sz w:val="24"/>
          <w:szCs w:val="24"/>
        </w:rPr>
        <w:t>–</w:t>
      </w:r>
      <w:r>
        <w:rPr>
          <w:rFonts w:ascii="Times New Roman" w:hAnsi="Times New Roman" w:cs="Times New Roman"/>
          <w:b/>
          <w:sz w:val="24"/>
          <w:szCs w:val="24"/>
        </w:rPr>
        <w:t xml:space="preserve"> </w:t>
      </w:r>
      <w:r w:rsidRPr="00AE77B8">
        <w:rPr>
          <w:rFonts w:ascii="Times New Roman" w:hAnsi="Times New Roman" w:cs="Times New Roman"/>
          <w:sz w:val="24"/>
          <w:szCs w:val="24"/>
        </w:rPr>
        <w:t xml:space="preserve">аналізу і обліку причин відмов та </w:t>
      </w:r>
      <w:proofErr w:type="spellStart"/>
      <w:r w:rsidRPr="00AE77B8">
        <w:rPr>
          <w:rFonts w:ascii="Times New Roman" w:hAnsi="Times New Roman" w:cs="Times New Roman"/>
          <w:sz w:val="24"/>
          <w:szCs w:val="24"/>
        </w:rPr>
        <w:t>невідповідностей</w:t>
      </w:r>
      <w:proofErr w:type="spellEnd"/>
      <w:r w:rsidRPr="00AE77B8">
        <w:rPr>
          <w:rFonts w:ascii="Times New Roman" w:hAnsi="Times New Roman" w:cs="Times New Roman"/>
          <w:sz w:val="24"/>
          <w:szCs w:val="24"/>
        </w:rPr>
        <w:t xml:space="preserve"> комплектувальних виробів та матеріалів;</w:t>
      </w:r>
    </w:p>
    <w:p w14:paraId="42B8F7E7" w14:textId="77777777" w:rsidR="00AB1705" w:rsidRPr="00AE77B8" w:rsidRDefault="00AB1705" w:rsidP="00AB1705">
      <w:pPr>
        <w:pStyle w:val="ad"/>
        <w:ind w:firstLine="709"/>
        <w:rPr>
          <w:rFonts w:ascii="Times New Roman" w:hAnsi="Times New Roman" w:cs="Times New Roman"/>
          <w:sz w:val="24"/>
          <w:szCs w:val="24"/>
        </w:rPr>
      </w:pPr>
      <w:r w:rsidRPr="006B59AA">
        <w:rPr>
          <w:rFonts w:ascii="Times New Roman" w:hAnsi="Times New Roman" w:cs="Times New Roman"/>
          <w:b/>
          <w:sz w:val="24"/>
          <w:szCs w:val="24"/>
        </w:rPr>
        <w:t>–</w:t>
      </w:r>
      <w:r>
        <w:rPr>
          <w:rFonts w:ascii="Times New Roman" w:hAnsi="Times New Roman" w:cs="Times New Roman"/>
          <w:b/>
          <w:sz w:val="24"/>
          <w:szCs w:val="24"/>
        </w:rPr>
        <w:t xml:space="preserve"> </w:t>
      </w:r>
      <w:r w:rsidRPr="00AE77B8">
        <w:rPr>
          <w:rFonts w:ascii="Times New Roman" w:hAnsi="Times New Roman" w:cs="Times New Roman"/>
          <w:sz w:val="24"/>
          <w:szCs w:val="24"/>
        </w:rPr>
        <w:t>відповідних документів, де реєструються результати вхідного контролю;</w:t>
      </w:r>
    </w:p>
    <w:p w14:paraId="4D0B270F" w14:textId="77777777" w:rsidR="00AB1705" w:rsidRPr="00AE77B8" w:rsidRDefault="00AB1705" w:rsidP="00AB1705">
      <w:pPr>
        <w:pStyle w:val="ad"/>
        <w:ind w:firstLine="709"/>
        <w:rPr>
          <w:rFonts w:ascii="Times New Roman" w:hAnsi="Times New Roman" w:cs="Times New Roman"/>
          <w:sz w:val="24"/>
          <w:szCs w:val="24"/>
        </w:rPr>
      </w:pPr>
      <w:r w:rsidRPr="006B59AA">
        <w:rPr>
          <w:rFonts w:ascii="Times New Roman" w:hAnsi="Times New Roman" w:cs="Times New Roman"/>
          <w:b/>
          <w:sz w:val="24"/>
          <w:szCs w:val="24"/>
        </w:rPr>
        <w:t>–</w:t>
      </w:r>
      <w:r w:rsidRPr="00AE77B8">
        <w:rPr>
          <w:rFonts w:ascii="Times New Roman" w:hAnsi="Times New Roman" w:cs="Times New Roman"/>
          <w:sz w:val="24"/>
          <w:szCs w:val="24"/>
        </w:rPr>
        <w:t xml:space="preserve"> </w:t>
      </w:r>
      <w:r>
        <w:rPr>
          <w:rFonts w:ascii="Times New Roman" w:hAnsi="Times New Roman" w:cs="Times New Roman"/>
          <w:sz w:val="24"/>
          <w:szCs w:val="24"/>
        </w:rPr>
        <w:t>місця для зберігання невідповідної продукції (</w:t>
      </w:r>
      <w:r w:rsidRPr="00AE77B8">
        <w:rPr>
          <w:rFonts w:ascii="Times New Roman" w:hAnsi="Times New Roman" w:cs="Times New Roman"/>
          <w:sz w:val="24"/>
          <w:szCs w:val="24"/>
        </w:rPr>
        <w:t>ізолятору браку</w:t>
      </w:r>
      <w:r>
        <w:rPr>
          <w:rFonts w:ascii="Times New Roman" w:hAnsi="Times New Roman" w:cs="Times New Roman"/>
          <w:sz w:val="24"/>
          <w:szCs w:val="24"/>
        </w:rPr>
        <w:t>)</w:t>
      </w:r>
      <w:r w:rsidRPr="00AE77B8">
        <w:rPr>
          <w:rFonts w:ascii="Times New Roman" w:hAnsi="Times New Roman" w:cs="Times New Roman"/>
          <w:sz w:val="24"/>
          <w:szCs w:val="24"/>
        </w:rPr>
        <w:t>.</w:t>
      </w:r>
    </w:p>
    <w:p w14:paraId="3FE64650" w14:textId="77777777" w:rsidR="00AB1705" w:rsidRPr="00AE77B8" w:rsidRDefault="00AB1705" w:rsidP="00AB1705">
      <w:pPr>
        <w:pStyle w:val="ad"/>
        <w:ind w:firstLine="709"/>
        <w:rPr>
          <w:rFonts w:ascii="Times New Roman" w:hAnsi="Times New Roman" w:cs="Times New Roman"/>
          <w:sz w:val="24"/>
          <w:szCs w:val="24"/>
        </w:rPr>
      </w:pPr>
      <w:r>
        <w:rPr>
          <w:rFonts w:ascii="Times New Roman" w:hAnsi="Times New Roman" w:cs="Times New Roman"/>
          <w:b/>
          <w:sz w:val="24"/>
          <w:szCs w:val="24"/>
          <w:lang w:val="ru-RU"/>
        </w:rPr>
        <w:t>5.3</w:t>
      </w:r>
      <w:r w:rsidRPr="00AE77B8">
        <w:rPr>
          <w:rFonts w:ascii="Times New Roman" w:hAnsi="Times New Roman" w:cs="Times New Roman"/>
          <w:b/>
          <w:sz w:val="24"/>
          <w:szCs w:val="24"/>
        </w:rPr>
        <w:t>.2.3</w:t>
      </w:r>
      <w:r w:rsidRPr="00AE77B8">
        <w:rPr>
          <w:rFonts w:ascii="Times New Roman" w:hAnsi="Times New Roman" w:cs="Times New Roman"/>
          <w:sz w:val="24"/>
          <w:szCs w:val="24"/>
        </w:rPr>
        <w:t xml:space="preserve"> Перевірити які приймаються заходи відносно комплектувальних виробів та матеріалів, які не пройшли вхідний контроль (ремонт особистими силами, виклик представника постачальника та ремонт його силами, відбраківка, відвантаження до постачальника та заміна, відбраківка та вилучення з використання з утилізацією у встановленому порядку) і чи здійснюється повторна перевірка комплектуючих після їх ремонту або заміни. </w:t>
      </w:r>
    </w:p>
    <w:p w14:paraId="00243911" w14:textId="77777777" w:rsidR="00AB1705" w:rsidRPr="00AE77B8" w:rsidRDefault="00AB1705" w:rsidP="00AB1705">
      <w:pPr>
        <w:pStyle w:val="ad"/>
        <w:ind w:firstLine="709"/>
        <w:rPr>
          <w:rFonts w:ascii="Times New Roman" w:hAnsi="Times New Roman" w:cs="Times New Roman"/>
          <w:sz w:val="24"/>
          <w:szCs w:val="24"/>
        </w:rPr>
      </w:pPr>
      <w:r>
        <w:rPr>
          <w:rFonts w:ascii="Times New Roman" w:hAnsi="Times New Roman" w:cs="Times New Roman"/>
          <w:b/>
          <w:sz w:val="24"/>
          <w:szCs w:val="24"/>
          <w:lang w:val="ru-RU"/>
        </w:rPr>
        <w:t>5.3</w:t>
      </w:r>
      <w:r w:rsidRPr="00AE77B8">
        <w:rPr>
          <w:rFonts w:ascii="Times New Roman" w:hAnsi="Times New Roman" w:cs="Times New Roman"/>
          <w:b/>
          <w:sz w:val="24"/>
          <w:szCs w:val="24"/>
        </w:rPr>
        <w:t>.2.4</w:t>
      </w:r>
      <w:r w:rsidRPr="00AE77B8">
        <w:rPr>
          <w:rFonts w:ascii="Times New Roman" w:hAnsi="Times New Roman" w:cs="Times New Roman"/>
          <w:sz w:val="24"/>
          <w:szCs w:val="24"/>
        </w:rPr>
        <w:t xml:space="preserve"> Оцінити стан проведення рекламаційної та претензійної робіт з постачальниками комплектуючих.</w:t>
      </w:r>
    </w:p>
    <w:p w14:paraId="08ADF807" w14:textId="77777777" w:rsidR="00AB1705" w:rsidRPr="00AE77B8" w:rsidRDefault="00AB1705" w:rsidP="00AB1705">
      <w:pPr>
        <w:pStyle w:val="ad"/>
        <w:ind w:firstLine="709"/>
        <w:rPr>
          <w:rFonts w:ascii="Times New Roman" w:hAnsi="Times New Roman" w:cs="Times New Roman"/>
          <w:sz w:val="24"/>
          <w:szCs w:val="24"/>
        </w:rPr>
      </w:pPr>
      <w:r w:rsidRPr="009B0E88">
        <w:rPr>
          <w:rFonts w:ascii="Times New Roman" w:hAnsi="Times New Roman" w:cs="Times New Roman"/>
          <w:b/>
          <w:sz w:val="24"/>
          <w:szCs w:val="24"/>
        </w:rPr>
        <w:t>5.3</w:t>
      </w:r>
      <w:r w:rsidRPr="00AE77B8">
        <w:rPr>
          <w:rFonts w:ascii="Times New Roman" w:hAnsi="Times New Roman" w:cs="Times New Roman"/>
          <w:b/>
          <w:sz w:val="24"/>
          <w:szCs w:val="24"/>
        </w:rPr>
        <w:t>.2.5</w:t>
      </w:r>
      <w:r w:rsidRPr="00AE77B8">
        <w:rPr>
          <w:rFonts w:ascii="Times New Roman" w:hAnsi="Times New Roman" w:cs="Times New Roman"/>
          <w:sz w:val="24"/>
          <w:szCs w:val="24"/>
        </w:rPr>
        <w:t xml:space="preserve"> Перевірити наявність умов для зберігання комплектуючих виробів та матеріалів, що запобігають погіршення їх технічних характеристик.</w:t>
      </w:r>
    </w:p>
    <w:p w14:paraId="1510D686" w14:textId="77777777" w:rsidR="00AB1705" w:rsidRPr="00AE77B8" w:rsidRDefault="00AB1705" w:rsidP="00AB1705">
      <w:pPr>
        <w:pStyle w:val="ad"/>
        <w:ind w:firstLine="709"/>
        <w:rPr>
          <w:rFonts w:ascii="Times New Roman" w:hAnsi="Times New Roman" w:cs="Times New Roman"/>
          <w:sz w:val="24"/>
          <w:szCs w:val="24"/>
        </w:rPr>
      </w:pPr>
    </w:p>
    <w:p w14:paraId="42029A74"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5.3</w:t>
      </w:r>
      <w:r w:rsidRPr="00AE77B8">
        <w:rPr>
          <w:rFonts w:ascii="Times New Roman" w:hAnsi="Times New Roman" w:cs="Times New Roman"/>
          <w:b/>
          <w:sz w:val="24"/>
          <w:szCs w:val="24"/>
          <w:lang w:val="uk-UA"/>
        </w:rPr>
        <w:t>.3</w:t>
      </w:r>
      <w:r w:rsidRPr="00AE77B8">
        <w:rPr>
          <w:rFonts w:ascii="Times New Roman" w:hAnsi="Times New Roman" w:cs="Times New Roman"/>
          <w:sz w:val="24"/>
          <w:szCs w:val="24"/>
          <w:lang w:val="uk-UA"/>
        </w:rPr>
        <w:t xml:space="preserve"> </w:t>
      </w:r>
      <w:r w:rsidRPr="00AE77B8">
        <w:rPr>
          <w:rFonts w:ascii="Times New Roman" w:hAnsi="Times New Roman" w:cs="Times New Roman"/>
          <w:spacing w:val="-4"/>
          <w:sz w:val="24"/>
          <w:szCs w:val="24"/>
          <w:lang w:val="uk-UA"/>
        </w:rPr>
        <w:t>При проведенні перевірки с</w:t>
      </w:r>
      <w:r w:rsidRPr="00AE77B8">
        <w:rPr>
          <w:rFonts w:ascii="Times New Roman" w:hAnsi="Times New Roman" w:cs="Times New Roman"/>
          <w:sz w:val="24"/>
          <w:szCs w:val="24"/>
          <w:lang w:val="uk-UA"/>
        </w:rPr>
        <w:t>тану технологічної дисципліни та контролю за її дотриманням необхідно:</w:t>
      </w:r>
    </w:p>
    <w:p w14:paraId="78EC1F2E" w14:textId="77777777" w:rsidR="00AB1705" w:rsidRPr="00AE77B8" w:rsidRDefault="00AB1705" w:rsidP="00AB1705">
      <w:pPr>
        <w:ind w:firstLine="709"/>
        <w:jc w:val="both"/>
        <w:rPr>
          <w:rFonts w:ascii="Times New Roman" w:hAnsi="Times New Roman" w:cs="Times New Roman"/>
          <w:b w:val="0"/>
          <w:bCs w:val="0"/>
          <w:sz w:val="24"/>
          <w:szCs w:val="24"/>
          <w:lang w:val="uk-UA"/>
        </w:rPr>
      </w:pPr>
      <w:r>
        <w:rPr>
          <w:rFonts w:ascii="Times New Roman" w:hAnsi="Times New Roman" w:cs="Times New Roman"/>
          <w:bCs w:val="0"/>
          <w:sz w:val="24"/>
          <w:szCs w:val="24"/>
          <w:lang w:val="uk-UA"/>
        </w:rPr>
        <w:t>5.3</w:t>
      </w:r>
      <w:r w:rsidRPr="00AE77B8">
        <w:rPr>
          <w:rFonts w:ascii="Times New Roman" w:hAnsi="Times New Roman" w:cs="Times New Roman"/>
          <w:bCs w:val="0"/>
          <w:sz w:val="24"/>
          <w:szCs w:val="24"/>
          <w:lang w:val="uk-UA"/>
        </w:rPr>
        <w:t>.3.1</w:t>
      </w:r>
      <w:r w:rsidRPr="00AE77B8">
        <w:rPr>
          <w:rFonts w:ascii="Times New Roman" w:hAnsi="Times New Roman" w:cs="Times New Roman"/>
          <w:b w:val="0"/>
          <w:sz w:val="24"/>
          <w:szCs w:val="24"/>
          <w:lang w:val="uk-UA"/>
        </w:rPr>
        <w:t xml:space="preserve"> </w:t>
      </w:r>
      <w:r w:rsidRPr="00AE77B8">
        <w:rPr>
          <w:rFonts w:ascii="Times New Roman" w:hAnsi="Times New Roman" w:cs="Times New Roman"/>
          <w:b w:val="0"/>
          <w:bCs w:val="0"/>
          <w:sz w:val="24"/>
          <w:szCs w:val="24"/>
          <w:lang w:val="uk-UA"/>
        </w:rPr>
        <w:t>Перевірити наявність НД на підприємстві, що регламентує порядок організації контролю за дотриманням технологічної дисцип</w:t>
      </w:r>
      <w:r>
        <w:rPr>
          <w:rFonts w:ascii="Times New Roman" w:hAnsi="Times New Roman" w:cs="Times New Roman"/>
          <w:b w:val="0"/>
          <w:bCs w:val="0"/>
          <w:sz w:val="24"/>
          <w:szCs w:val="24"/>
          <w:lang w:val="uk-UA"/>
        </w:rPr>
        <w:t>ліни під час виробництва (надання послуг)</w:t>
      </w:r>
      <w:r w:rsidRPr="00AE77B8">
        <w:rPr>
          <w:rFonts w:ascii="Times New Roman" w:hAnsi="Times New Roman" w:cs="Times New Roman"/>
          <w:b w:val="0"/>
          <w:bCs w:val="0"/>
          <w:sz w:val="24"/>
          <w:szCs w:val="24"/>
          <w:lang w:val="uk-UA"/>
        </w:rPr>
        <w:t>.</w:t>
      </w:r>
    </w:p>
    <w:p w14:paraId="1575115D" w14:textId="77777777" w:rsidR="00AB1705" w:rsidRPr="00AE77B8" w:rsidRDefault="00AB1705" w:rsidP="00AB1705">
      <w:pPr>
        <w:pStyle w:val="21"/>
        <w:rPr>
          <w:rFonts w:ascii="Times New Roman" w:hAnsi="Times New Roman" w:cs="Times New Roman"/>
          <w:bCs/>
          <w:sz w:val="24"/>
          <w:szCs w:val="24"/>
        </w:rPr>
      </w:pPr>
      <w:r w:rsidRPr="009B0E88">
        <w:rPr>
          <w:rFonts w:ascii="Times New Roman" w:hAnsi="Times New Roman" w:cs="Times New Roman"/>
          <w:b/>
          <w:sz w:val="24"/>
          <w:szCs w:val="24"/>
        </w:rPr>
        <w:t>5.3</w:t>
      </w:r>
      <w:r w:rsidRPr="00AE77B8">
        <w:rPr>
          <w:rFonts w:ascii="Times New Roman" w:hAnsi="Times New Roman" w:cs="Times New Roman"/>
          <w:b/>
          <w:sz w:val="24"/>
          <w:szCs w:val="24"/>
        </w:rPr>
        <w:t>.3.2</w:t>
      </w:r>
      <w:r w:rsidRPr="00AE77B8">
        <w:rPr>
          <w:rFonts w:ascii="Times New Roman" w:hAnsi="Times New Roman" w:cs="Times New Roman"/>
          <w:sz w:val="24"/>
          <w:szCs w:val="24"/>
        </w:rPr>
        <w:t xml:space="preserve"> Оцінити достатність розробленої технологічної документації, необхідної для здійснення виробництва продукції (технологічні процеси, технологічні маршрутні картки, операційні технологічні процеси, технологічні паспорти, робочі інструкції і т. ін.), перевірити наявність в них  вимог щодо контролю за додержанням технологічної  дисципліни та поопераційного контролю якості на основних етапах виробництва продукції. Встановити </w:t>
      </w:r>
      <w:r w:rsidRPr="00AE77B8">
        <w:rPr>
          <w:rFonts w:ascii="Times New Roman" w:hAnsi="Times New Roman" w:cs="Times New Roman"/>
          <w:sz w:val="24"/>
          <w:szCs w:val="24"/>
        </w:rPr>
        <w:lastRenderedPageBreak/>
        <w:t>наявність розробленої технологічної документації на робочих місцях  та  її використовування робітниками підприємства.</w:t>
      </w:r>
    </w:p>
    <w:p w14:paraId="4727D4C2" w14:textId="77777777" w:rsidR="00AB1705" w:rsidRPr="00AE77B8" w:rsidRDefault="00AB1705" w:rsidP="00AB1705">
      <w:pPr>
        <w:ind w:firstLine="709"/>
        <w:jc w:val="both"/>
        <w:rPr>
          <w:rFonts w:ascii="Times New Roman" w:hAnsi="Times New Roman" w:cs="Times New Roman"/>
          <w:b w:val="0"/>
          <w:bCs w:val="0"/>
          <w:sz w:val="24"/>
          <w:szCs w:val="24"/>
          <w:lang w:val="uk-UA"/>
        </w:rPr>
      </w:pPr>
      <w:r>
        <w:rPr>
          <w:rFonts w:ascii="Times New Roman" w:hAnsi="Times New Roman" w:cs="Times New Roman"/>
          <w:bCs w:val="0"/>
          <w:sz w:val="24"/>
          <w:szCs w:val="24"/>
          <w:lang w:val="uk-UA"/>
        </w:rPr>
        <w:t>5.3</w:t>
      </w:r>
      <w:r w:rsidRPr="00AE77B8">
        <w:rPr>
          <w:rFonts w:ascii="Times New Roman" w:hAnsi="Times New Roman" w:cs="Times New Roman"/>
          <w:bCs w:val="0"/>
          <w:sz w:val="24"/>
          <w:szCs w:val="24"/>
          <w:lang w:val="uk-UA"/>
        </w:rPr>
        <w:t>.3.3</w:t>
      </w:r>
      <w:r w:rsidRPr="00AE77B8">
        <w:rPr>
          <w:rFonts w:ascii="Times New Roman" w:hAnsi="Times New Roman" w:cs="Times New Roman"/>
          <w:b w:val="0"/>
          <w:sz w:val="24"/>
          <w:szCs w:val="24"/>
          <w:lang w:val="uk-UA"/>
        </w:rPr>
        <w:t xml:space="preserve"> </w:t>
      </w:r>
      <w:r w:rsidRPr="00AE77B8">
        <w:rPr>
          <w:rFonts w:ascii="Times New Roman" w:hAnsi="Times New Roman" w:cs="Times New Roman"/>
          <w:b w:val="0"/>
          <w:bCs w:val="0"/>
          <w:sz w:val="24"/>
          <w:szCs w:val="24"/>
          <w:lang w:val="uk-UA"/>
        </w:rPr>
        <w:t xml:space="preserve">Перевірити </w:t>
      </w:r>
      <w:r>
        <w:rPr>
          <w:rFonts w:ascii="Times New Roman" w:hAnsi="Times New Roman" w:cs="Times New Roman"/>
          <w:b w:val="0"/>
          <w:bCs w:val="0"/>
          <w:sz w:val="24"/>
          <w:szCs w:val="24"/>
          <w:lang w:val="uk-UA"/>
        </w:rPr>
        <w:t xml:space="preserve">у підрозділах </w:t>
      </w:r>
      <w:r w:rsidRPr="00AE77B8">
        <w:rPr>
          <w:rFonts w:ascii="Times New Roman" w:hAnsi="Times New Roman" w:cs="Times New Roman"/>
          <w:b w:val="0"/>
          <w:bCs w:val="0"/>
          <w:sz w:val="24"/>
          <w:szCs w:val="24"/>
          <w:lang w:val="uk-UA"/>
        </w:rPr>
        <w:t>як фактично дотримуються вимоги документації щодо порядку, методів та засобів контролю технологічних параметрів,  ким фактично здійснюється контроль за додержанням технологічної дисципліни (поопераційний</w:t>
      </w:r>
      <w:r>
        <w:rPr>
          <w:rFonts w:ascii="Times New Roman" w:hAnsi="Times New Roman" w:cs="Times New Roman"/>
          <w:b w:val="0"/>
          <w:bCs w:val="0"/>
          <w:sz w:val="24"/>
          <w:szCs w:val="24"/>
          <w:lang w:val="uk-UA"/>
        </w:rPr>
        <w:t xml:space="preserve"> контроль) під час виробництва (надання послуг)  - </w:t>
      </w:r>
      <w:r w:rsidRPr="00AE77B8">
        <w:rPr>
          <w:rFonts w:ascii="Times New Roman" w:hAnsi="Times New Roman" w:cs="Times New Roman"/>
          <w:b w:val="0"/>
          <w:bCs w:val="0"/>
          <w:sz w:val="24"/>
          <w:szCs w:val="24"/>
          <w:lang w:val="uk-UA"/>
        </w:rPr>
        <w:t>наявність підписів виконавців, робітників підрозд</w:t>
      </w:r>
      <w:r>
        <w:rPr>
          <w:rFonts w:ascii="Times New Roman" w:hAnsi="Times New Roman" w:cs="Times New Roman"/>
          <w:b w:val="0"/>
          <w:bCs w:val="0"/>
          <w:sz w:val="24"/>
          <w:szCs w:val="24"/>
          <w:lang w:val="uk-UA"/>
        </w:rPr>
        <w:t>ілу з якості, штампів і т. ін.</w:t>
      </w:r>
    </w:p>
    <w:p w14:paraId="5E19E440" w14:textId="77777777" w:rsidR="00AB1705" w:rsidRPr="00AE77B8" w:rsidRDefault="00AB1705" w:rsidP="00AB1705">
      <w:pPr>
        <w:pStyle w:val="ad"/>
        <w:ind w:firstLine="709"/>
        <w:rPr>
          <w:rFonts w:ascii="Times New Roman" w:hAnsi="Times New Roman" w:cs="Times New Roman"/>
          <w:sz w:val="24"/>
          <w:szCs w:val="24"/>
        </w:rPr>
      </w:pPr>
      <w:r w:rsidRPr="00AE77B8">
        <w:rPr>
          <w:rFonts w:ascii="Times New Roman" w:hAnsi="Times New Roman" w:cs="Times New Roman"/>
          <w:sz w:val="24"/>
          <w:szCs w:val="24"/>
        </w:rPr>
        <w:t xml:space="preserve">Перевірити наявність періодичного (“позапланового”) контролю за дотриманням технологічного процесу, робочих інструкцій та </w:t>
      </w:r>
      <w:proofErr w:type="spellStart"/>
      <w:r w:rsidRPr="00AE77B8">
        <w:rPr>
          <w:rFonts w:ascii="Times New Roman" w:hAnsi="Times New Roman" w:cs="Times New Roman"/>
          <w:sz w:val="24"/>
          <w:szCs w:val="24"/>
        </w:rPr>
        <w:t>методик</w:t>
      </w:r>
      <w:proofErr w:type="spellEnd"/>
      <w:r w:rsidRPr="00AE77B8">
        <w:rPr>
          <w:rFonts w:ascii="Times New Roman" w:hAnsi="Times New Roman" w:cs="Times New Roman"/>
          <w:sz w:val="24"/>
          <w:szCs w:val="24"/>
        </w:rPr>
        <w:t xml:space="preserve"> його проведення, порядок документування.</w:t>
      </w:r>
    </w:p>
    <w:p w14:paraId="225659EC" w14:textId="77777777" w:rsidR="00AB1705" w:rsidRPr="00AE77B8" w:rsidRDefault="00AB1705" w:rsidP="00AB1705">
      <w:pPr>
        <w:pStyle w:val="ad"/>
        <w:ind w:firstLine="709"/>
        <w:rPr>
          <w:rFonts w:ascii="Times New Roman" w:hAnsi="Times New Roman" w:cs="Times New Roman"/>
          <w:sz w:val="24"/>
          <w:szCs w:val="24"/>
        </w:rPr>
      </w:pPr>
      <w:r w:rsidRPr="00AE77B8">
        <w:rPr>
          <w:rFonts w:ascii="Times New Roman" w:hAnsi="Times New Roman" w:cs="Times New Roman"/>
          <w:sz w:val="24"/>
          <w:szCs w:val="24"/>
        </w:rPr>
        <w:t>Оцінити роль служби з контролю якості за дотриманням технологічної дисципліни, які конкретно були розроблені та здійснені організаційно-технічні заходи щодо поліпшення якості виготовлення продукції</w:t>
      </w:r>
      <w:r>
        <w:rPr>
          <w:rFonts w:ascii="Times New Roman" w:hAnsi="Times New Roman" w:cs="Times New Roman"/>
          <w:sz w:val="24"/>
          <w:szCs w:val="24"/>
        </w:rPr>
        <w:t xml:space="preserve"> (надання послуг)</w:t>
      </w:r>
      <w:r w:rsidRPr="00AE77B8">
        <w:rPr>
          <w:rFonts w:ascii="Times New Roman" w:hAnsi="Times New Roman" w:cs="Times New Roman"/>
          <w:sz w:val="24"/>
          <w:szCs w:val="24"/>
        </w:rPr>
        <w:t>.</w:t>
      </w:r>
    </w:p>
    <w:p w14:paraId="65C47113" w14:textId="77777777" w:rsidR="00AB1705" w:rsidRPr="00AE77B8" w:rsidRDefault="00AB1705" w:rsidP="00AB1705">
      <w:pPr>
        <w:ind w:firstLine="709"/>
        <w:jc w:val="both"/>
        <w:rPr>
          <w:rFonts w:ascii="Times New Roman" w:hAnsi="Times New Roman" w:cs="Times New Roman"/>
          <w:b w:val="0"/>
          <w:sz w:val="24"/>
          <w:szCs w:val="24"/>
          <w:lang w:val="uk-UA"/>
        </w:rPr>
      </w:pPr>
      <w:r>
        <w:rPr>
          <w:rFonts w:ascii="Times New Roman" w:hAnsi="Times New Roman" w:cs="Times New Roman"/>
          <w:bCs w:val="0"/>
          <w:sz w:val="24"/>
          <w:szCs w:val="24"/>
          <w:lang w:val="uk-UA"/>
        </w:rPr>
        <w:t>5.3</w:t>
      </w:r>
      <w:r w:rsidRPr="00AE77B8">
        <w:rPr>
          <w:rFonts w:ascii="Times New Roman" w:hAnsi="Times New Roman" w:cs="Times New Roman"/>
          <w:bCs w:val="0"/>
          <w:sz w:val="24"/>
          <w:szCs w:val="24"/>
          <w:lang w:val="uk-UA"/>
        </w:rPr>
        <w:t>.3.4</w:t>
      </w:r>
      <w:r w:rsidRPr="00AE77B8">
        <w:rPr>
          <w:rFonts w:ascii="Times New Roman" w:hAnsi="Times New Roman" w:cs="Times New Roman"/>
          <w:b w:val="0"/>
          <w:sz w:val="24"/>
          <w:szCs w:val="24"/>
          <w:lang w:val="uk-UA"/>
        </w:rPr>
        <w:t xml:space="preserve"> </w:t>
      </w:r>
      <w:r w:rsidRPr="00AE77B8">
        <w:rPr>
          <w:rFonts w:ascii="Times New Roman" w:hAnsi="Times New Roman" w:cs="Times New Roman"/>
          <w:b w:val="0"/>
          <w:bCs w:val="0"/>
          <w:sz w:val="24"/>
          <w:szCs w:val="24"/>
          <w:lang w:val="uk-UA"/>
        </w:rPr>
        <w:t xml:space="preserve">Оцінити стан проведення аналізу причин виникнення </w:t>
      </w:r>
      <w:proofErr w:type="spellStart"/>
      <w:r w:rsidRPr="00AE77B8">
        <w:rPr>
          <w:rFonts w:ascii="Times New Roman" w:hAnsi="Times New Roman" w:cs="Times New Roman"/>
          <w:b w:val="0"/>
          <w:bCs w:val="0"/>
          <w:sz w:val="24"/>
          <w:szCs w:val="24"/>
          <w:lang w:val="uk-UA"/>
        </w:rPr>
        <w:t>невідповідностей</w:t>
      </w:r>
      <w:proofErr w:type="spellEnd"/>
      <w:r w:rsidRPr="00AE77B8">
        <w:rPr>
          <w:rFonts w:ascii="Times New Roman" w:hAnsi="Times New Roman" w:cs="Times New Roman"/>
          <w:b w:val="0"/>
          <w:bCs w:val="0"/>
          <w:sz w:val="24"/>
          <w:szCs w:val="24"/>
          <w:lang w:val="uk-UA"/>
        </w:rPr>
        <w:t xml:space="preserve"> продукції </w:t>
      </w:r>
      <w:r>
        <w:rPr>
          <w:rFonts w:ascii="Times New Roman" w:hAnsi="Times New Roman" w:cs="Times New Roman"/>
          <w:b w:val="0"/>
          <w:bCs w:val="0"/>
          <w:sz w:val="24"/>
          <w:szCs w:val="24"/>
          <w:lang w:val="uk-UA"/>
        </w:rPr>
        <w:t xml:space="preserve">(послуг(и) </w:t>
      </w:r>
      <w:r w:rsidRPr="00AE77B8">
        <w:rPr>
          <w:rFonts w:ascii="Times New Roman" w:hAnsi="Times New Roman" w:cs="Times New Roman"/>
          <w:b w:val="0"/>
          <w:bCs w:val="0"/>
          <w:sz w:val="24"/>
          <w:szCs w:val="24"/>
          <w:lang w:val="uk-UA"/>
        </w:rPr>
        <w:t>у процесі виробництва</w:t>
      </w:r>
      <w:r>
        <w:rPr>
          <w:rFonts w:ascii="Times New Roman" w:hAnsi="Times New Roman" w:cs="Times New Roman"/>
          <w:b w:val="0"/>
          <w:bCs w:val="0"/>
          <w:sz w:val="24"/>
          <w:szCs w:val="24"/>
          <w:lang w:val="uk-UA"/>
        </w:rPr>
        <w:t xml:space="preserve"> (надання послуг(и)</w:t>
      </w:r>
      <w:r w:rsidRPr="00AE77B8">
        <w:rPr>
          <w:rFonts w:ascii="Times New Roman" w:hAnsi="Times New Roman" w:cs="Times New Roman"/>
          <w:b w:val="0"/>
          <w:bCs w:val="0"/>
          <w:sz w:val="24"/>
          <w:szCs w:val="24"/>
          <w:lang w:val="uk-UA"/>
        </w:rPr>
        <w:t>, як і де проводиться їх облік і які приймаються кор</w:t>
      </w:r>
      <w:r>
        <w:rPr>
          <w:rFonts w:ascii="Times New Roman" w:hAnsi="Times New Roman" w:cs="Times New Roman"/>
          <w:b w:val="0"/>
          <w:bCs w:val="0"/>
          <w:sz w:val="24"/>
          <w:szCs w:val="24"/>
          <w:lang w:val="uk-UA"/>
        </w:rPr>
        <w:t>игувальні</w:t>
      </w:r>
      <w:r w:rsidRPr="00AE77B8">
        <w:rPr>
          <w:rFonts w:ascii="Times New Roman" w:hAnsi="Times New Roman" w:cs="Times New Roman"/>
          <w:b w:val="0"/>
          <w:bCs w:val="0"/>
          <w:sz w:val="24"/>
          <w:szCs w:val="24"/>
          <w:lang w:val="uk-UA"/>
        </w:rPr>
        <w:t xml:space="preserve"> </w:t>
      </w:r>
      <w:r>
        <w:rPr>
          <w:rFonts w:ascii="Times New Roman" w:hAnsi="Times New Roman" w:cs="Times New Roman"/>
          <w:b w:val="0"/>
          <w:bCs w:val="0"/>
          <w:sz w:val="24"/>
          <w:szCs w:val="24"/>
          <w:lang w:val="uk-UA"/>
        </w:rPr>
        <w:t>дії</w:t>
      </w:r>
      <w:r w:rsidRPr="00AE77B8">
        <w:rPr>
          <w:rFonts w:ascii="Times New Roman" w:hAnsi="Times New Roman" w:cs="Times New Roman"/>
          <w:b w:val="0"/>
          <w:bCs w:val="0"/>
          <w:sz w:val="24"/>
          <w:szCs w:val="24"/>
          <w:lang w:val="uk-UA"/>
        </w:rPr>
        <w:t xml:space="preserve"> (наявність документів) по усуненню цих причин.</w:t>
      </w:r>
    </w:p>
    <w:p w14:paraId="3C32C48A" w14:textId="77777777" w:rsidR="00AB1705" w:rsidRPr="00AE77B8" w:rsidRDefault="00AB1705" w:rsidP="00AB1705">
      <w:pPr>
        <w:ind w:firstLine="709"/>
        <w:jc w:val="both"/>
        <w:rPr>
          <w:rFonts w:ascii="Times New Roman" w:hAnsi="Times New Roman" w:cs="Times New Roman"/>
          <w:b w:val="0"/>
          <w:bCs w:val="0"/>
          <w:sz w:val="24"/>
          <w:szCs w:val="24"/>
          <w:lang w:val="uk-UA"/>
        </w:rPr>
      </w:pPr>
      <w:r>
        <w:rPr>
          <w:rFonts w:ascii="Times New Roman" w:hAnsi="Times New Roman" w:cs="Times New Roman"/>
          <w:bCs w:val="0"/>
          <w:sz w:val="24"/>
          <w:szCs w:val="24"/>
          <w:lang w:val="uk-UA"/>
        </w:rPr>
        <w:t>5.3</w:t>
      </w:r>
      <w:r w:rsidRPr="00AE77B8">
        <w:rPr>
          <w:rFonts w:ascii="Times New Roman" w:hAnsi="Times New Roman" w:cs="Times New Roman"/>
          <w:bCs w:val="0"/>
          <w:sz w:val="24"/>
          <w:szCs w:val="24"/>
          <w:lang w:val="uk-UA"/>
        </w:rPr>
        <w:t>.3.5</w:t>
      </w:r>
      <w:r w:rsidRPr="00AE77B8">
        <w:rPr>
          <w:rFonts w:ascii="Times New Roman" w:hAnsi="Times New Roman" w:cs="Times New Roman"/>
          <w:b w:val="0"/>
          <w:bCs w:val="0"/>
          <w:sz w:val="24"/>
          <w:szCs w:val="24"/>
          <w:lang w:val="uk-UA"/>
        </w:rPr>
        <w:t xml:space="preserve"> Перевірити наявність тимчасових дозволів на відхилення від вимог конструкторської і технологічної документації та наявність документів, де реєструються тимчасові відхилення від вимог технічної документації у процесі виробництва (журнал відхилень, журнал дозволу і т. ін.), оцінити ступінь їх впливу на додержання вимог нормативної документації.</w:t>
      </w:r>
    </w:p>
    <w:p w14:paraId="02AAA56C" w14:textId="77777777" w:rsidR="00AB1705" w:rsidRPr="00AE77B8" w:rsidRDefault="00AB1705" w:rsidP="00AB1705">
      <w:pPr>
        <w:ind w:firstLine="709"/>
        <w:jc w:val="both"/>
        <w:rPr>
          <w:rFonts w:ascii="Times New Roman" w:hAnsi="Times New Roman" w:cs="Times New Roman"/>
          <w:b w:val="0"/>
          <w:bCs w:val="0"/>
          <w:sz w:val="24"/>
          <w:szCs w:val="24"/>
          <w:lang w:val="uk-UA"/>
        </w:rPr>
      </w:pPr>
    </w:p>
    <w:p w14:paraId="6798D80E" w14:textId="77777777" w:rsidR="00AB1705" w:rsidRPr="00AE77B8" w:rsidRDefault="00AB1705" w:rsidP="00AB1705">
      <w:pPr>
        <w:ind w:firstLine="709"/>
        <w:jc w:val="both"/>
        <w:rPr>
          <w:rFonts w:ascii="Times New Roman" w:hAnsi="Times New Roman" w:cs="Times New Roman"/>
          <w:b w:val="0"/>
          <w:sz w:val="24"/>
          <w:szCs w:val="24"/>
          <w:lang w:val="uk-UA"/>
        </w:rPr>
      </w:pPr>
      <w:r>
        <w:rPr>
          <w:rFonts w:ascii="Times New Roman" w:hAnsi="Times New Roman" w:cs="Times New Roman"/>
          <w:bCs w:val="0"/>
          <w:sz w:val="24"/>
          <w:szCs w:val="24"/>
          <w:lang w:val="uk-UA"/>
        </w:rPr>
        <w:t>5.3</w:t>
      </w:r>
      <w:r w:rsidRPr="00AE77B8">
        <w:rPr>
          <w:rFonts w:ascii="Times New Roman" w:hAnsi="Times New Roman" w:cs="Times New Roman"/>
          <w:bCs w:val="0"/>
          <w:sz w:val="24"/>
          <w:szCs w:val="24"/>
          <w:lang w:val="uk-UA"/>
        </w:rPr>
        <w:t>.4</w:t>
      </w:r>
      <w:r w:rsidRPr="00AE77B8">
        <w:rPr>
          <w:rFonts w:ascii="Times New Roman" w:hAnsi="Times New Roman" w:cs="Times New Roman"/>
          <w:b w:val="0"/>
          <w:sz w:val="24"/>
          <w:szCs w:val="24"/>
          <w:lang w:val="uk-UA"/>
        </w:rPr>
        <w:t xml:space="preserve"> </w:t>
      </w:r>
      <w:r w:rsidRPr="00AE77B8">
        <w:rPr>
          <w:rFonts w:ascii="Times New Roman" w:hAnsi="Times New Roman" w:cs="Times New Roman"/>
          <w:b w:val="0"/>
          <w:bCs w:val="0"/>
          <w:sz w:val="24"/>
          <w:szCs w:val="24"/>
          <w:lang w:val="uk-UA"/>
        </w:rPr>
        <w:t>Стан технологічного обладнання контролюється шляхом:</w:t>
      </w:r>
    </w:p>
    <w:p w14:paraId="6DA5774A" w14:textId="77777777" w:rsidR="00AB1705" w:rsidRPr="00AE77B8" w:rsidRDefault="00AB1705" w:rsidP="00AB1705">
      <w:pPr>
        <w:ind w:firstLine="709"/>
        <w:jc w:val="both"/>
        <w:rPr>
          <w:rFonts w:ascii="Times New Roman" w:hAnsi="Times New Roman" w:cs="Times New Roman"/>
          <w:b w:val="0"/>
          <w:bCs w:val="0"/>
          <w:sz w:val="24"/>
          <w:szCs w:val="24"/>
          <w:lang w:val="uk-UA"/>
        </w:rPr>
      </w:pPr>
      <w:r>
        <w:rPr>
          <w:rFonts w:ascii="Times New Roman" w:hAnsi="Times New Roman" w:cs="Times New Roman"/>
          <w:bCs w:val="0"/>
          <w:sz w:val="24"/>
          <w:szCs w:val="24"/>
          <w:lang w:val="uk-UA"/>
        </w:rPr>
        <w:t>5.3</w:t>
      </w:r>
      <w:r w:rsidRPr="00AE77B8">
        <w:rPr>
          <w:rFonts w:ascii="Times New Roman" w:hAnsi="Times New Roman" w:cs="Times New Roman"/>
          <w:bCs w:val="0"/>
          <w:sz w:val="24"/>
          <w:szCs w:val="24"/>
          <w:lang w:val="uk-UA"/>
        </w:rPr>
        <w:t>.4.1</w:t>
      </w:r>
      <w:r w:rsidRPr="00AE77B8">
        <w:rPr>
          <w:rFonts w:ascii="Times New Roman" w:hAnsi="Times New Roman" w:cs="Times New Roman"/>
          <w:b w:val="0"/>
          <w:sz w:val="24"/>
          <w:szCs w:val="24"/>
          <w:lang w:val="uk-UA"/>
        </w:rPr>
        <w:t xml:space="preserve"> </w:t>
      </w:r>
      <w:r w:rsidRPr="00AE77B8">
        <w:rPr>
          <w:rFonts w:ascii="Times New Roman" w:hAnsi="Times New Roman" w:cs="Times New Roman"/>
          <w:b w:val="0"/>
          <w:bCs w:val="0"/>
          <w:sz w:val="24"/>
          <w:szCs w:val="24"/>
          <w:lang w:val="uk-UA"/>
        </w:rPr>
        <w:t>Встановлення відповідності технологічного обладнання, пристосувань, оснастки, вимірювальних засобів, інструментів, що застосовуються, вимогам технічної документації.</w:t>
      </w:r>
    </w:p>
    <w:p w14:paraId="7FDE396E" w14:textId="77777777" w:rsidR="00AB1705" w:rsidRPr="00AE77B8" w:rsidRDefault="00AB1705" w:rsidP="00AB1705">
      <w:pPr>
        <w:ind w:firstLine="709"/>
        <w:jc w:val="both"/>
        <w:rPr>
          <w:rFonts w:ascii="Times New Roman" w:hAnsi="Times New Roman" w:cs="Times New Roman"/>
          <w:b w:val="0"/>
          <w:bCs w:val="0"/>
          <w:sz w:val="24"/>
          <w:szCs w:val="24"/>
          <w:lang w:val="uk-UA"/>
        </w:rPr>
      </w:pPr>
      <w:r>
        <w:rPr>
          <w:rFonts w:ascii="Times New Roman" w:hAnsi="Times New Roman" w:cs="Times New Roman"/>
          <w:bCs w:val="0"/>
          <w:sz w:val="24"/>
          <w:szCs w:val="24"/>
          <w:lang w:val="uk-UA"/>
        </w:rPr>
        <w:t>5.3</w:t>
      </w:r>
      <w:r w:rsidRPr="00AE77B8">
        <w:rPr>
          <w:rFonts w:ascii="Times New Roman" w:hAnsi="Times New Roman" w:cs="Times New Roman"/>
          <w:bCs w:val="0"/>
          <w:sz w:val="24"/>
          <w:szCs w:val="24"/>
          <w:lang w:val="uk-UA"/>
        </w:rPr>
        <w:t>.4.2</w:t>
      </w:r>
      <w:r w:rsidRPr="00AE77B8">
        <w:rPr>
          <w:rFonts w:ascii="Times New Roman" w:hAnsi="Times New Roman" w:cs="Times New Roman"/>
          <w:b w:val="0"/>
          <w:bCs w:val="0"/>
          <w:sz w:val="24"/>
          <w:szCs w:val="24"/>
          <w:lang w:val="uk-UA"/>
        </w:rPr>
        <w:t xml:space="preserve"> Перевірки наявності на виробничих ділянках технологічного обладнання, оцінювання їх достатності для забезпечення виконання технологічного процесу виготовлення продукції.</w:t>
      </w:r>
    </w:p>
    <w:p w14:paraId="0B4E325E" w14:textId="77777777" w:rsidR="00AB1705" w:rsidRPr="00AE77B8" w:rsidRDefault="00AB1705" w:rsidP="00AB1705">
      <w:pPr>
        <w:ind w:firstLine="709"/>
        <w:jc w:val="both"/>
        <w:rPr>
          <w:rFonts w:ascii="Times New Roman" w:hAnsi="Times New Roman" w:cs="Times New Roman"/>
          <w:b w:val="0"/>
          <w:bCs w:val="0"/>
          <w:sz w:val="24"/>
          <w:szCs w:val="24"/>
          <w:lang w:val="uk-UA"/>
        </w:rPr>
      </w:pPr>
      <w:r>
        <w:rPr>
          <w:rFonts w:ascii="Times New Roman" w:hAnsi="Times New Roman" w:cs="Times New Roman"/>
          <w:bCs w:val="0"/>
          <w:sz w:val="24"/>
          <w:szCs w:val="24"/>
          <w:lang w:val="uk-UA"/>
        </w:rPr>
        <w:t>5.3</w:t>
      </w:r>
      <w:r w:rsidRPr="00AE77B8">
        <w:rPr>
          <w:rFonts w:ascii="Times New Roman" w:hAnsi="Times New Roman" w:cs="Times New Roman"/>
          <w:bCs w:val="0"/>
          <w:sz w:val="24"/>
          <w:szCs w:val="24"/>
          <w:lang w:val="uk-UA"/>
        </w:rPr>
        <w:t>.4.3</w:t>
      </w:r>
      <w:r w:rsidRPr="00AE77B8">
        <w:rPr>
          <w:rFonts w:ascii="Times New Roman" w:hAnsi="Times New Roman" w:cs="Times New Roman"/>
          <w:b w:val="0"/>
          <w:sz w:val="24"/>
          <w:szCs w:val="24"/>
          <w:lang w:val="uk-UA"/>
        </w:rPr>
        <w:t xml:space="preserve"> </w:t>
      </w:r>
      <w:r w:rsidRPr="00AE77B8">
        <w:rPr>
          <w:rFonts w:ascii="Times New Roman" w:hAnsi="Times New Roman" w:cs="Times New Roman"/>
          <w:b w:val="0"/>
          <w:bCs w:val="0"/>
          <w:sz w:val="24"/>
          <w:szCs w:val="24"/>
          <w:lang w:val="uk-UA"/>
        </w:rPr>
        <w:t>Перевірки порядку організації технічного обслуговування, профілактичного ремонту та атестації технологічного обладнання, що застосовується у процесі виробництва продукції, наявність та додержання графіків періодичного контролю точності технологічного обладнання, своєчасність їх атестації.</w:t>
      </w:r>
    </w:p>
    <w:p w14:paraId="51EEE7EF" w14:textId="77777777" w:rsidR="00AB1705" w:rsidRPr="00AE77B8" w:rsidRDefault="00AB1705" w:rsidP="00AB1705">
      <w:pPr>
        <w:ind w:firstLine="709"/>
        <w:jc w:val="both"/>
        <w:rPr>
          <w:rFonts w:ascii="Times New Roman" w:hAnsi="Times New Roman" w:cs="Times New Roman"/>
          <w:b w:val="0"/>
          <w:sz w:val="24"/>
          <w:szCs w:val="24"/>
          <w:lang w:val="uk-UA"/>
        </w:rPr>
      </w:pPr>
      <w:r>
        <w:rPr>
          <w:rFonts w:ascii="Times New Roman" w:hAnsi="Times New Roman" w:cs="Times New Roman"/>
          <w:bCs w:val="0"/>
          <w:sz w:val="24"/>
          <w:szCs w:val="24"/>
          <w:lang w:val="uk-UA"/>
        </w:rPr>
        <w:t>5.4</w:t>
      </w:r>
      <w:r w:rsidRPr="00AE77B8">
        <w:rPr>
          <w:rFonts w:ascii="Times New Roman" w:hAnsi="Times New Roman" w:cs="Times New Roman"/>
          <w:bCs w:val="0"/>
          <w:sz w:val="24"/>
          <w:szCs w:val="24"/>
          <w:lang w:val="uk-UA"/>
        </w:rPr>
        <w:t>.4.4</w:t>
      </w:r>
      <w:r w:rsidRPr="00AE77B8">
        <w:rPr>
          <w:rFonts w:ascii="Times New Roman" w:hAnsi="Times New Roman" w:cs="Times New Roman"/>
          <w:b w:val="0"/>
          <w:sz w:val="24"/>
          <w:szCs w:val="24"/>
          <w:lang w:val="uk-UA"/>
        </w:rPr>
        <w:t xml:space="preserve"> </w:t>
      </w:r>
      <w:r w:rsidRPr="00AE77B8">
        <w:rPr>
          <w:rFonts w:ascii="Times New Roman" w:hAnsi="Times New Roman" w:cs="Times New Roman"/>
          <w:b w:val="0"/>
          <w:bCs w:val="0"/>
          <w:sz w:val="24"/>
          <w:szCs w:val="24"/>
          <w:lang w:val="uk-UA"/>
        </w:rPr>
        <w:t>Перевірки наявності замін</w:t>
      </w:r>
      <w:r w:rsidRPr="00AE77B8">
        <w:rPr>
          <w:rFonts w:ascii="Times New Roman" w:hAnsi="Times New Roman" w:cs="Times New Roman"/>
          <w:b w:val="0"/>
          <w:sz w:val="24"/>
          <w:szCs w:val="24"/>
          <w:lang w:val="uk-UA"/>
        </w:rPr>
        <w:t xml:space="preserve"> </w:t>
      </w:r>
      <w:r w:rsidRPr="00AE77B8">
        <w:rPr>
          <w:rFonts w:ascii="Times New Roman" w:hAnsi="Times New Roman" w:cs="Times New Roman"/>
          <w:b w:val="0"/>
          <w:bCs w:val="0"/>
          <w:sz w:val="24"/>
          <w:szCs w:val="24"/>
          <w:lang w:val="uk-UA"/>
        </w:rPr>
        <w:t>технологічного обладнання, контрольно-вимірювальних засобів від тих, що були позначені у нормативній та технологічній документації, встановлення  причини, відповідальних осіб та оцінювання ступеня впливу замін на додержання вимог нормативної документації та якість виготовлення продукції.</w:t>
      </w:r>
    </w:p>
    <w:p w14:paraId="5544A6F8"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p>
    <w:p w14:paraId="45C66E8E"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5.3</w:t>
      </w:r>
      <w:r w:rsidRPr="00AE77B8">
        <w:rPr>
          <w:rFonts w:ascii="Times New Roman" w:hAnsi="Times New Roman" w:cs="Times New Roman"/>
          <w:b/>
          <w:sz w:val="24"/>
          <w:szCs w:val="24"/>
          <w:lang w:val="uk-UA"/>
        </w:rPr>
        <w:t>.5</w:t>
      </w:r>
      <w:r w:rsidRPr="00AE77B8">
        <w:rPr>
          <w:rFonts w:ascii="Times New Roman" w:hAnsi="Times New Roman" w:cs="Times New Roman"/>
          <w:sz w:val="24"/>
          <w:szCs w:val="24"/>
          <w:lang w:val="uk-UA"/>
        </w:rPr>
        <w:t xml:space="preserve"> При проведенні перевірки стану організації проведення технологічного прогону виробів (у разі наявності вимог в НД на продукцію), необхідно:</w:t>
      </w:r>
    </w:p>
    <w:p w14:paraId="688C1E17"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Перевірити наявність:</w:t>
      </w:r>
    </w:p>
    <w:p w14:paraId="626B56C2"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особи, відповідальної за стан технологічного прогону виробів;</w:t>
      </w:r>
    </w:p>
    <w:p w14:paraId="4AEC3AB9"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відповідних документів (</w:t>
      </w:r>
      <w:r>
        <w:rPr>
          <w:rFonts w:ascii="Times New Roman" w:hAnsi="Times New Roman" w:cs="Times New Roman"/>
          <w:sz w:val="24"/>
          <w:szCs w:val="24"/>
          <w:lang w:val="uk-UA"/>
        </w:rPr>
        <w:t>документів СМЯ</w:t>
      </w:r>
      <w:r w:rsidRPr="00AE77B8">
        <w:rPr>
          <w:rFonts w:ascii="Times New Roman" w:hAnsi="Times New Roman" w:cs="Times New Roman"/>
          <w:sz w:val="24"/>
          <w:szCs w:val="24"/>
          <w:lang w:val="uk-UA"/>
        </w:rPr>
        <w:t xml:space="preserve">, керівництв, інструкцій, </w:t>
      </w:r>
      <w:proofErr w:type="spellStart"/>
      <w:r w:rsidRPr="00AE77B8">
        <w:rPr>
          <w:rFonts w:ascii="Times New Roman" w:hAnsi="Times New Roman" w:cs="Times New Roman"/>
          <w:sz w:val="24"/>
          <w:szCs w:val="24"/>
          <w:lang w:val="uk-UA"/>
        </w:rPr>
        <w:t>методик</w:t>
      </w:r>
      <w:proofErr w:type="spellEnd"/>
      <w:r w:rsidRPr="00AE77B8">
        <w:rPr>
          <w:rFonts w:ascii="Times New Roman" w:hAnsi="Times New Roman" w:cs="Times New Roman"/>
          <w:sz w:val="24"/>
          <w:szCs w:val="24"/>
          <w:lang w:val="uk-UA"/>
        </w:rPr>
        <w:t xml:space="preserve"> і т. ін.), що регламентують порядок та процедури проведення технологічного прогону;</w:t>
      </w:r>
    </w:p>
    <w:p w14:paraId="6395BAC6"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виробничого  устаткування, обладнання, інструментів для технологічного прогону та порядок їх атестації;</w:t>
      </w:r>
    </w:p>
    <w:p w14:paraId="022B2988"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затверджених </w:t>
      </w:r>
      <w:proofErr w:type="spellStart"/>
      <w:r w:rsidRPr="00AE77B8">
        <w:rPr>
          <w:rFonts w:ascii="Times New Roman" w:hAnsi="Times New Roman" w:cs="Times New Roman"/>
          <w:sz w:val="24"/>
          <w:szCs w:val="24"/>
          <w:lang w:val="uk-UA"/>
        </w:rPr>
        <w:t>методик</w:t>
      </w:r>
      <w:proofErr w:type="spellEnd"/>
      <w:r w:rsidRPr="00AE77B8">
        <w:rPr>
          <w:rFonts w:ascii="Times New Roman" w:hAnsi="Times New Roman" w:cs="Times New Roman"/>
          <w:sz w:val="24"/>
          <w:szCs w:val="24"/>
          <w:lang w:val="uk-UA"/>
        </w:rPr>
        <w:t xml:space="preserve"> перевірки технічних параметрів у процесі проведення технологічного прогону;</w:t>
      </w:r>
    </w:p>
    <w:p w14:paraId="4CE4F396"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облікових документів, де фіксуються результати технологічного прогону.</w:t>
      </w:r>
    </w:p>
    <w:p w14:paraId="0661AFA5"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p>
    <w:p w14:paraId="6C9BF181"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5.3</w:t>
      </w:r>
      <w:r w:rsidRPr="00AE77B8">
        <w:rPr>
          <w:rFonts w:ascii="Times New Roman" w:hAnsi="Times New Roman" w:cs="Times New Roman"/>
          <w:b/>
          <w:sz w:val="24"/>
          <w:szCs w:val="24"/>
          <w:lang w:val="uk-UA"/>
        </w:rPr>
        <w:t>.6</w:t>
      </w:r>
      <w:r w:rsidRPr="00AE77B8">
        <w:rPr>
          <w:rFonts w:ascii="Times New Roman" w:hAnsi="Times New Roman" w:cs="Times New Roman"/>
          <w:sz w:val="24"/>
          <w:szCs w:val="24"/>
          <w:lang w:val="uk-UA"/>
        </w:rPr>
        <w:t xml:space="preserve"> При контролі дотримання вимог технічної документації щодо маркування продукції, необхідно перевірити:</w:t>
      </w:r>
    </w:p>
    <w:p w14:paraId="358CD448"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5.3</w:t>
      </w:r>
      <w:r w:rsidRPr="00AE77B8">
        <w:rPr>
          <w:rFonts w:ascii="Times New Roman" w:hAnsi="Times New Roman" w:cs="Times New Roman"/>
          <w:b/>
          <w:sz w:val="24"/>
          <w:szCs w:val="24"/>
          <w:lang w:val="uk-UA"/>
        </w:rPr>
        <w:t>.6.1</w:t>
      </w:r>
      <w:r w:rsidRPr="00AE77B8">
        <w:rPr>
          <w:rFonts w:ascii="Times New Roman" w:hAnsi="Times New Roman" w:cs="Times New Roman"/>
          <w:sz w:val="24"/>
          <w:szCs w:val="24"/>
          <w:lang w:val="uk-UA"/>
        </w:rPr>
        <w:t xml:space="preserve"> Порядок</w:t>
      </w:r>
      <w:r w:rsidRPr="00AE77B8">
        <w:rPr>
          <w:rFonts w:ascii="Times New Roman" w:hAnsi="Times New Roman" w:cs="Times New Roman"/>
          <w:bCs/>
          <w:sz w:val="24"/>
          <w:szCs w:val="24"/>
          <w:lang w:val="uk-UA"/>
        </w:rPr>
        <w:t xml:space="preserve"> </w:t>
      </w:r>
      <w:r w:rsidRPr="00AE77B8">
        <w:rPr>
          <w:rFonts w:ascii="Times New Roman" w:hAnsi="Times New Roman" w:cs="Times New Roman"/>
          <w:sz w:val="24"/>
          <w:szCs w:val="24"/>
          <w:lang w:val="uk-UA"/>
        </w:rPr>
        <w:t>комплектування та маркування виробничих партій виробів. З’ясувати чи взагалі проводиться комплектування виробничих партій продукції та їх маркування і якщо проводиться то яким нормативним документом на підприємстві це регламентується, як фактично  здійснюється комплектування партій (за яким принципом) і де документується облік партій.</w:t>
      </w:r>
    </w:p>
    <w:p w14:paraId="76B88FB7" w14:textId="77777777" w:rsidR="00AB1705" w:rsidRPr="00AE77B8" w:rsidRDefault="00AB1705" w:rsidP="00AB1705">
      <w:pPr>
        <w:ind w:firstLine="709"/>
        <w:jc w:val="both"/>
        <w:rPr>
          <w:rFonts w:ascii="Times New Roman" w:hAnsi="Times New Roman" w:cs="Times New Roman"/>
          <w:b w:val="0"/>
          <w:sz w:val="24"/>
          <w:szCs w:val="24"/>
          <w:lang w:val="uk-UA"/>
        </w:rPr>
      </w:pPr>
      <w:r>
        <w:rPr>
          <w:rFonts w:ascii="Times New Roman" w:hAnsi="Times New Roman" w:cs="Times New Roman"/>
          <w:sz w:val="24"/>
          <w:szCs w:val="24"/>
          <w:lang w:val="uk-UA"/>
        </w:rPr>
        <w:t>5.3</w:t>
      </w:r>
      <w:r w:rsidRPr="00AE77B8">
        <w:rPr>
          <w:rFonts w:ascii="Times New Roman" w:hAnsi="Times New Roman" w:cs="Times New Roman"/>
          <w:sz w:val="24"/>
          <w:szCs w:val="24"/>
          <w:lang w:val="uk-UA"/>
        </w:rPr>
        <w:t>.6.2</w:t>
      </w:r>
      <w:r w:rsidRPr="00AE77B8">
        <w:rPr>
          <w:rFonts w:ascii="Times New Roman" w:hAnsi="Times New Roman" w:cs="Times New Roman"/>
          <w:b w:val="0"/>
          <w:sz w:val="24"/>
          <w:szCs w:val="24"/>
          <w:lang w:val="uk-UA"/>
        </w:rPr>
        <w:t xml:space="preserve"> Порядок маркування виробів, а саме наявність:</w:t>
      </w:r>
    </w:p>
    <w:p w14:paraId="216E5D36"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в НД вимог щодо маркування виробів, які повинні забезпечувати однозначну ідентифікацію продукції;</w:t>
      </w:r>
    </w:p>
    <w:p w14:paraId="21FAB2AA"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у конструкторських та технологічних документах (креслення, технологічний процес і т. ін.) відомості про спосіб, метод нанесення та місце розташування маркування виробів; </w:t>
      </w:r>
    </w:p>
    <w:p w14:paraId="29A4F9A1" w14:textId="77777777" w:rsidR="00AB1705" w:rsidRPr="00AE77B8" w:rsidRDefault="00AB1705" w:rsidP="00AB1705">
      <w:pPr>
        <w:pStyle w:val="a5"/>
        <w:widowControl/>
        <w:ind w:firstLine="709"/>
        <w:jc w:val="both"/>
        <w:rPr>
          <w:rFonts w:ascii="Times New Roman" w:hAnsi="Times New Roman" w:cs="Times New Roman"/>
          <w:bCs/>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маркування за фактом на виробах та його упаковці (заводського номеру, назви виробу, дати випуску і т. ін.) та її відповідність вимогам нормативних документів та комплекту конструкторської документації.</w:t>
      </w:r>
    </w:p>
    <w:p w14:paraId="39094F1C" w14:textId="77777777" w:rsidR="00AB1705" w:rsidRDefault="00AB1705" w:rsidP="00AB1705">
      <w:pPr>
        <w:ind w:firstLine="709"/>
        <w:jc w:val="both"/>
        <w:rPr>
          <w:rFonts w:ascii="Times New Roman" w:hAnsi="Times New Roman" w:cs="Times New Roman"/>
          <w:bCs w:val="0"/>
          <w:sz w:val="24"/>
          <w:szCs w:val="24"/>
          <w:lang w:val="uk-UA"/>
        </w:rPr>
      </w:pPr>
    </w:p>
    <w:p w14:paraId="352CB2CC" w14:textId="77777777" w:rsidR="00AB1705" w:rsidRPr="00AE77B8" w:rsidRDefault="00AB1705" w:rsidP="00AB1705">
      <w:pPr>
        <w:pStyle w:val="a5"/>
        <w:widowControl/>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5.4</w:t>
      </w:r>
      <w:r w:rsidRPr="00AE77B8">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АУДИТ ПРОЦЕСУ УПРАВЛ</w:t>
      </w:r>
      <w:r w:rsidRPr="00AE77B8">
        <w:rPr>
          <w:rFonts w:ascii="Times New Roman" w:hAnsi="Times New Roman" w:cs="Times New Roman"/>
          <w:b/>
          <w:bCs/>
          <w:sz w:val="24"/>
          <w:szCs w:val="24"/>
          <w:lang w:val="uk-UA"/>
        </w:rPr>
        <w:t>І</w:t>
      </w:r>
      <w:r>
        <w:rPr>
          <w:rFonts w:ascii="Times New Roman" w:hAnsi="Times New Roman" w:cs="Times New Roman"/>
          <w:b/>
          <w:bCs/>
          <w:sz w:val="24"/>
          <w:szCs w:val="24"/>
          <w:lang w:val="uk-UA"/>
        </w:rPr>
        <w:t>ННЯ ЗАСОБАМИ МОН</w:t>
      </w:r>
      <w:r w:rsidRPr="00AE77B8">
        <w:rPr>
          <w:rFonts w:ascii="Times New Roman" w:hAnsi="Times New Roman" w:cs="Times New Roman"/>
          <w:b/>
          <w:bCs/>
          <w:sz w:val="24"/>
          <w:szCs w:val="24"/>
          <w:lang w:val="uk-UA"/>
        </w:rPr>
        <w:t>І</w:t>
      </w:r>
      <w:r>
        <w:rPr>
          <w:rFonts w:ascii="Times New Roman" w:hAnsi="Times New Roman" w:cs="Times New Roman"/>
          <w:b/>
          <w:bCs/>
          <w:sz w:val="24"/>
          <w:szCs w:val="24"/>
          <w:lang w:val="uk-UA"/>
        </w:rPr>
        <w:t>ТОРИНГУ ТА ВИМ</w:t>
      </w:r>
      <w:r w:rsidRPr="00AE77B8">
        <w:rPr>
          <w:rFonts w:ascii="Times New Roman" w:hAnsi="Times New Roman" w:cs="Times New Roman"/>
          <w:b/>
          <w:bCs/>
          <w:sz w:val="24"/>
          <w:szCs w:val="24"/>
          <w:lang w:val="uk-UA"/>
        </w:rPr>
        <w:t>І</w:t>
      </w:r>
      <w:r>
        <w:rPr>
          <w:rFonts w:ascii="Times New Roman" w:hAnsi="Times New Roman" w:cs="Times New Roman"/>
          <w:b/>
          <w:bCs/>
          <w:sz w:val="24"/>
          <w:szCs w:val="24"/>
          <w:lang w:val="uk-UA"/>
        </w:rPr>
        <w:t>РЮВАЛЬНО</w:t>
      </w:r>
      <w:r w:rsidRPr="00AE77B8">
        <w:rPr>
          <w:rFonts w:ascii="Times New Roman" w:hAnsi="Times New Roman" w:cs="Times New Roman"/>
          <w:b/>
          <w:bCs/>
          <w:sz w:val="24"/>
          <w:szCs w:val="24"/>
          <w:lang w:val="uk-UA"/>
        </w:rPr>
        <w:t>І</w:t>
      </w:r>
      <w:r>
        <w:rPr>
          <w:rFonts w:ascii="Times New Roman" w:hAnsi="Times New Roman" w:cs="Times New Roman"/>
          <w:b/>
          <w:bCs/>
          <w:sz w:val="24"/>
          <w:szCs w:val="24"/>
          <w:lang w:val="uk-UA"/>
        </w:rPr>
        <w:t xml:space="preserve"> ТЕХН</w:t>
      </w:r>
      <w:r w:rsidRPr="00AE77B8">
        <w:rPr>
          <w:rFonts w:ascii="Times New Roman" w:hAnsi="Times New Roman" w:cs="Times New Roman"/>
          <w:b/>
          <w:bCs/>
          <w:sz w:val="24"/>
          <w:szCs w:val="24"/>
          <w:lang w:val="uk-UA"/>
        </w:rPr>
        <w:t>І</w:t>
      </w:r>
      <w:r>
        <w:rPr>
          <w:rFonts w:ascii="Times New Roman" w:hAnsi="Times New Roman" w:cs="Times New Roman"/>
          <w:b/>
          <w:bCs/>
          <w:sz w:val="24"/>
          <w:szCs w:val="24"/>
          <w:lang w:val="uk-UA"/>
        </w:rPr>
        <w:t>КИ</w:t>
      </w:r>
      <w:r w:rsidRPr="00AE77B8">
        <w:rPr>
          <w:rFonts w:ascii="Times New Roman" w:hAnsi="Times New Roman" w:cs="Times New Roman"/>
          <w:b/>
          <w:bCs/>
          <w:sz w:val="24"/>
          <w:szCs w:val="24"/>
          <w:lang w:val="uk-UA"/>
        </w:rPr>
        <w:t xml:space="preserve"> </w:t>
      </w:r>
    </w:p>
    <w:p w14:paraId="0ED41CD8" w14:textId="77777777" w:rsidR="00AB1705" w:rsidRPr="00AE77B8" w:rsidRDefault="00AB1705" w:rsidP="00AB1705">
      <w:pPr>
        <w:pStyle w:val="a5"/>
        <w:widowControl/>
        <w:ind w:firstLine="709"/>
        <w:jc w:val="both"/>
        <w:rPr>
          <w:rFonts w:ascii="Times New Roman" w:hAnsi="Times New Roman" w:cs="Times New Roman"/>
          <w:b/>
          <w:bCs/>
          <w:sz w:val="24"/>
          <w:szCs w:val="24"/>
          <w:lang w:val="uk-UA"/>
        </w:rPr>
      </w:pPr>
    </w:p>
    <w:p w14:paraId="7A63510C" w14:textId="77777777" w:rsidR="00AB1705" w:rsidRPr="00AE77B8" w:rsidRDefault="00AB1705" w:rsidP="00AB1705">
      <w:pPr>
        <w:pStyle w:val="a5"/>
        <w:widowControl/>
        <w:ind w:firstLine="709"/>
        <w:jc w:val="both"/>
        <w:rPr>
          <w:rFonts w:ascii="Times New Roman" w:hAnsi="Times New Roman" w:cs="Times New Roman"/>
          <w:bCs/>
          <w:sz w:val="24"/>
          <w:szCs w:val="24"/>
          <w:lang w:val="uk-UA"/>
        </w:rPr>
      </w:pPr>
      <w:r w:rsidRPr="00AE77B8">
        <w:rPr>
          <w:rFonts w:ascii="Times New Roman" w:hAnsi="Times New Roman" w:cs="Times New Roman"/>
          <w:bCs/>
          <w:sz w:val="24"/>
          <w:szCs w:val="24"/>
          <w:lang w:val="uk-UA"/>
        </w:rPr>
        <w:t>Контроль стану метрологічного забезпечення включає перевірки таких питань:</w:t>
      </w:r>
    </w:p>
    <w:p w14:paraId="4F293D9B"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5.4</w:t>
      </w:r>
      <w:r w:rsidRPr="00AE77B8">
        <w:rPr>
          <w:rFonts w:ascii="Times New Roman" w:hAnsi="Times New Roman" w:cs="Times New Roman"/>
          <w:b/>
          <w:sz w:val="24"/>
          <w:szCs w:val="24"/>
          <w:lang w:val="uk-UA"/>
        </w:rPr>
        <w:t>.1</w:t>
      </w:r>
      <w:r w:rsidRPr="00AE77B8">
        <w:rPr>
          <w:rFonts w:ascii="Times New Roman" w:hAnsi="Times New Roman" w:cs="Times New Roman"/>
          <w:sz w:val="24"/>
          <w:szCs w:val="24"/>
          <w:lang w:val="uk-UA"/>
        </w:rPr>
        <w:t xml:space="preserve"> С</w:t>
      </w:r>
      <w:r>
        <w:rPr>
          <w:rFonts w:ascii="Times New Roman" w:hAnsi="Times New Roman" w:cs="Times New Roman"/>
          <w:sz w:val="24"/>
          <w:szCs w:val="24"/>
          <w:lang w:val="uk-UA"/>
        </w:rPr>
        <w:t>тан організації</w:t>
      </w:r>
      <w:r w:rsidRPr="00AE77B8">
        <w:rPr>
          <w:rFonts w:ascii="Times New Roman" w:hAnsi="Times New Roman" w:cs="Times New Roman"/>
          <w:sz w:val="24"/>
          <w:szCs w:val="24"/>
          <w:lang w:val="uk-UA"/>
        </w:rPr>
        <w:t xml:space="preserve">  метрологічного забезпечення.</w:t>
      </w:r>
    </w:p>
    <w:p w14:paraId="7C2D5413"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xml:space="preserve">Перевіряється наявність: </w:t>
      </w:r>
    </w:p>
    <w:p w14:paraId="71FF44E6"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НД підприємства, що регламентує організацію та діяльність служби метрологічного забезпечення на підприємстві (</w:t>
      </w:r>
      <w:r>
        <w:rPr>
          <w:rFonts w:ascii="Times New Roman" w:hAnsi="Times New Roman" w:cs="Times New Roman"/>
          <w:sz w:val="24"/>
          <w:szCs w:val="24"/>
          <w:lang w:val="uk-UA"/>
        </w:rPr>
        <w:t>документовані процедури СМЯ</w:t>
      </w:r>
      <w:r w:rsidRPr="00AE77B8">
        <w:rPr>
          <w:rFonts w:ascii="Times New Roman" w:hAnsi="Times New Roman" w:cs="Times New Roman"/>
          <w:sz w:val="24"/>
          <w:szCs w:val="24"/>
          <w:lang w:val="uk-UA"/>
        </w:rPr>
        <w:t>, інструкції, керівництва і т. ін.);</w:t>
      </w:r>
    </w:p>
    <w:p w14:paraId="69033040"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керівника </w:t>
      </w:r>
      <w:r>
        <w:rPr>
          <w:rFonts w:ascii="Times New Roman" w:hAnsi="Times New Roman" w:cs="Times New Roman"/>
          <w:sz w:val="24"/>
          <w:szCs w:val="24"/>
          <w:lang w:val="uk-UA"/>
        </w:rPr>
        <w:t>підрозділу, відповідального за метрологічне забезпечення</w:t>
      </w:r>
      <w:r w:rsidRPr="00AE77B8">
        <w:rPr>
          <w:rFonts w:ascii="Times New Roman" w:hAnsi="Times New Roman" w:cs="Times New Roman"/>
          <w:sz w:val="24"/>
          <w:szCs w:val="24"/>
          <w:lang w:val="uk-UA"/>
        </w:rPr>
        <w:t xml:space="preserve"> або відповідальної особи за стан метрологічного забезпечення (№ наказу чи розпорядження по підприємству про призначення</w:t>
      </w:r>
      <w:r>
        <w:rPr>
          <w:rFonts w:ascii="Times New Roman" w:hAnsi="Times New Roman" w:cs="Times New Roman"/>
          <w:sz w:val="24"/>
          <w:szCs w:val="24"/>
          <w:lang w:val="uk-UA"/>
        </w:rPr>
        <w:t>, посадова інструкція</w:t>
      </w:r>
      <w:r w:rsidRPr="00AE77B8">
        <w:rPr>
          <w:rFonts w:ascii="Times New Roman" w:hAnsi="Times New Roman" w:cs="Times New Roman"/>
          <w:sz w:val="24"/>
          <w:szCs w:val="24"/>
          <w:lang w:val="uk-UA"/>
        </w:rPr>
        <w:t>);</w:t>
      </w:r>
    </w:p>
    <w:p w14:paraId="3A5EFB77"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AE77B8">
        <w:rPr>
          <w:rFonts w:ascii="Times New Roman" w:hAnsi="Times New Roman" w:cs="Times New Roman"/>
          <w:sz w:val="24"/>
          <w:szCs w:val="24"/>
          <w:lang w:val="uk-UA"/>
        </w:rPr>
        <w:t>посадових інструкцій (функціонал</w:t>
      </w:r>
      <w:r>
        <w:rPr>
          <w:rFonts w:ascii="Times New Roman" w:hAnsi="Times New Roman" w:cs="Times New Roman"/>
          <w:sz w:val="24"/>
          <w:szCs w:val="24"/>
          <w:lang w:val="uk-UA"/>
        </w:rPr>
        <w:t>ьних обов’язків) для персоналу підрозділу, відповідального за метрологічне забезпечення</w:t>
      </w:r>
      <w:r w:rsidRPr="00AE77B8">
        <w:rPr>
          <w:rFonts w:ascii="Times New Roman" w:hAnsi="Times New Roman" w:cs="Times New Roman"/>
          <w:sz w:val="24"/>
          <w:szCs w:val="24"/>
          <w:lang w:val="uk-UA"/>
        </w:rPr>
        <w:t>;</w:t>
      </w:r>
    </w:p>
    <w:p w14:paraId="68E1D381"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відомчого метрологічного підрозділу або осіб (повірників) на підприємстві, які здійснюють повірку, та необхідних дозволів (ліцензій), атестатів від державних метрологічних органів на право її проведення;</w:t>
      </w:r>
    </w:p>
    <w:p w14:paraId="3A7BDC72"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погодженого з</w:t>
      </w:r>
      <w:r>
        <w:rPr>
          <w:rFonts w:ascii="Times New Roman" w:hAnsi="Times New Roman" w:cs="Times New Roman"/>
          <w:sz w:val="24"/>
          <w:szCs w:val="24"/>
          <w:lang w:val="uk-UA"/>
        </w:rPr>
        <w:t xml:space="preserve"> органом державного метрологічного</w:t>
      </w:r>
      <w:r w:rsidRPr="00AE77B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нагляду </w:t>
      </w:r>
      <w:r w:rsidRPr="00AE77B8">
        <w:rPr>
          <w:rFonts w:ascii="Times New Roman" w:hAnsi="Times New Roman" w:cs="Times New Roman"/>
          <w:sz w:val="24"/>
          <w:szCs w:val="24"/>
          <w:lang w:val="uk-UA"/>
        </w:rPr>
        <w:t>переліку засобів вимірювань, що перебувають в експлуатації та підлягають державній повірці та затвердженого переліку нестандартних засобів вимірювань, що не підлягають державній повірці.</w:t>
      </w:r>
    </w:p>
    <w:p w14:paraId="3CC4E06C"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p>
    <w:p w14:paraId="67E2755C" w14:textId="77777777" w:rsidR="00AB1705" w:rsidRPr="00AE77B8" w:rsidRDefault="00AB1705" w:rsidP="00AB1705">
      <w:pPr>
        <w:pStyle w:val="a5"/>
        <w:widowControl/>
        <w:ind w:firstLine="709"/>
        <w:jc w:val="both"/>
        <w:rPr>
          <w:rFonts w:ascii="Times New Roman" w:hAnsi="Times New Roman" w:cs="Times New Roman"/>
          <w:b/>
          <w:bCs/>
          <w:sz w:val="24"/>
          <w:szCs w:val="24"/>
          <w:lang w:val="uk-UA"/>
        </w:rPr>
      </w:pPr>
      <w:r>
        <w:rPr>
          <w:rFonts w:ascii="Times New Roman" w:hAnsi="Times New Roman" w:cs="Times New Roman"/>
          <w:b/>
          <w:sz w:val="24"/>
          <w:szCs w:val="24"/>
          <w:lang w:val="uk-UA"/>
        </w:rPr>
        <w:t>5.4</w:t>
      </w:r>
      <w:r w:rsidRPr="00AE77B8">
        <w:rPr>
          <w:rFonts w:ascii="Times New Roman" w:hAnsi="Times New Roman" w:cs="Times New Roman"/>
          <w:b/>
          <w:sz w:val="24"/>
          <w:szCs w:val="24"/>
          <w:lang w:val="uk-UA"/>
        </w:rPr>
        <w:t>.2</w:t>
      </w:r>
      <w:r w:rsidRPr="00AE77B8">
        <w:rPr>
          <w:rFonts w:ascii="Times New Roman" w:hAnsi="Times New Roman" w:cs="Times New Roman"/>
          <w:sz w:val="24"/>
          <w:szCs w:val="24"/>
          <w:lang w:val="uk-UA"/>
        </w:rPr>
        <w:t xml:space="preserve"> Стан  контрольно-вимірювального обладнання.</w:t>
      </w:r>
    </w:p>
    <w:p w14:paraId="75BD3A5D"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5.4</w:t>
      </w:r>
      <w:r w:rsidRPr="00AE77B8">
        <w:rPr>
          <w:rFonts w:ascii="Times New Roman" w:hAnsi="Times New Roman" w:cs="Times New Roman"/>
          <w:b/>
          <w:sz w:val="24"/>
          <w:szCs w:val="24"/>
          <w:lang w:val="uk-UA"/>
        </w:rPr>
        <w:t>.2.1</w:t>
      </w:r>
      <w:r w:rsidRPr="00AE77B8">
        <w:rPr>
          <w:rFonts w:ascii="Times New Roman" w:hAnsi="Times New Roman" w:cs="Times New Roman"/>
          <w:sz w:val="24"/>
          <w:szCs w:val="24"/>
          <w:lang w:val="uk-UA"/>
        </w:rPr>
        <w:t xml:space="preserve"> Встановлюється відповідність ЗВТ, контрольного та випробувального обладнання, що застосовуються, вимогам НД. Оцінюється їх достатність для забезпечення метрологічного контролю виробництва і випробувань.</w:t>
      </w:r>
    </w:p>
    <w:p w14:paraId="7774E9DC"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5.4</w:t>
      </w:r>
      <w:r w:rsidRPr="00AE77B8">
        <w:rPr>
          <w:rFonts w:ascii="Times New Roman" w:hAnsi="Times New Roman" w:cs="Times New Roman"/>
          <w:b/>
          <w:sz w:val="24"/>
          <w:szCs w:val="24"/>
          <w:lang w:val="uk-UA"/>
        </w:rPr>
        <w:t>.2.2</w:t>
      </w:r>
      <w:r w:rsidRPr="00AE77B8">
        <w:rPr>
          <w:rFonts w:ascii="Times New Roman" w:hAnsi="Times New Roman" w:cs="Times New Roman"/>
          <w:sz w:val="24"/>
          <w:szCs w:val="24"/>
          <w:lang w:val="uk-UA"/>
        </w:rPr>
        <w:t xml:space="preserve"> Перевіряється наявність на робочих місцях стандартних та нестандартних ЗВТ, їх стан та відповідність даним наведеним у затверджених переліках ЗВТ або в технічній документації (найменування засобів, заводські номери, фізичний стан, наявність пломб і т. ін.).</w:t>
      </w:r>
    </w:p>
    <w:p w14:paraId="5B3C824C"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5.4</w:t>
      </w:r>
      <w:r w:rsidRPr="00AE77B8">
        <w:rPr>
          <w:rFonts w:ascii="Times New Roman" w:hAnsi="Times New Roman" w:cs="Times New Roman"/>
          <w:b/>
          <w:sz w:val="24"/>
          <w:szCs w:val="24"/>
          <w:lang w:val="uk-UA"/>
        </w:rPr>
        <w:t>.2.3</w:t>
      </w:r>
      <w:r w:rsidRPr="00AE77B8">
        <w:rPr>
          <w:rFonts w:ascii="Times New Roman" w:hAnsi="Times New Roman" w:cs="Times New Roman"/>
          <w:b/>
          <w:bCs/>
          <w:sz w:val="24"/>
          <w:szCs w:val="24"/>
          <w:lang w:val="uk-UA"/>
        </w:rPr>
        <w:t xml:space="preserve"> </w:t>
      </w:r>
      <w:r w:rsidRPr="00AE77B8">
        <w:rPr>
          <w:rFonts w:ascii="Times New Roman" w:hAnsi="Times New Roman" w:cs="Times New Roman"/>
          <w:sz w:val="24"/>
          <w:szCs w:val="24"/>
          <w:lang w:val="uk-UA"/>
        </w:rPr>
        <w:t>Перевіряється укомплектованість  ЗВТ експлуатаційною документацією (паспорти, формуляри, етикетки і т. ін.) та нестандартного обладнання  технічною документацією (креслення, технічний опис, інструкція з експлуатації і т. ін.).</w:t>
      </w:r>
    </w:p>
    <w:p w14:paraId="3B5F94AC"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p>
    <w:p w14:paraId="5CD75603"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5.4.2</w:t>
      </w:r>
      <w:r w:rsidRPr="00AE77B8">
        <w:rPr>
          <w:rFonts w:ascii="Times New Roman" w:hAnsi="Times New Roman" w:cs="Times New Roman"/>
          <w:b/>
          <w:sz w:val="24"/>
          <w:szCs w:val="24"/>
          <w:lang w:val="uk-UA"/>
        </w:rPr>
        <w:t>.3</w:t>
      </w:r>
      <w:r w:rsidRPr="00AE77B8">
        <w:rPr>
          <w:rFonts w:ascii="Times New Roman" w:hAnsi="Times New Roman" w:cs="Times New Roman"/>
          <w:sz w:val="24"/>
          <w:szCs w:val="24"/>
          <w:lang w:val="uk-UA"/>
        </w:rPr>
        <w:t xml:space="preserve"> Стан організації калібрування (повірки) ЗВТ, атестації випробувального обладнання.</w:t>
      </w:r>
    </w:p>
    <w:p w14:paraId="4C0B8E86"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Встановлюється наявність:</w:t>
      </w:r>
    </w:p>
    <w:p w14:paraId="726797EC"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НД підприємства, що регламентує організацію повірки та атестації контрольно-вимірювального обладнання;</w:t>
      </w:r>
    </w:p>
    <w:p w14:paraId="0B3C327F" w14:textId="77777777" w:rsidR="00AB1705" w:rsidRPr="00AE77B8" w:rsidRDefault="00AB1705" w:rsidP="00AB1705">
      <w:pPr>
        <w:pStyle w:val="a5"/>
        <w:widowControl/>
        <w:ind w:firstLine="709"/>
        <w:jc w:val="both"/>
        <w:rPr>
          <w:rFonts w:ascii="Times New Roman" w:hAnsi="Times New Roman" w:cs="Times New Roman"/>
          <w:b/>
          <w:bCs/>
          <w:sz w:val="24"/>
          <w:szCs w:val="24"/>
          <w:lang w:val="uk-UA"/>
        </w:rPr>
      </w:pPr>
      <w:r w:rsidRPr="00AE77B8">
        <w:rPr>
          <w:rFonts w:ascii="Times New Roman" w:hAnsi="Times New Roman" w:cs="Times New Roman"/>
          <w:sz w:val="24"/>
          <w:szCs w:val="24"/>
          <w:lang w:val="uk-UA"/>
        </w:rPr>
        <w:t>- затверджених графіків періодичної повірки ЗВТ, інструментів та атестації нестандартного обладнання;</w:t>
      </w:r>
    </w:p>
    <w:p w14:paraId="1F69EC0F"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xml:space="preserve">- затверджених </w:t>
      </w:r>
      <w:proofErr w:type="spellStart"/>
      <w:r w:rsidRPr="00AE77B8">
        <w:rPr>
          <w:rFonts w:ascii="Times New Roman" w:hAnsi="Times New Roman" w:cs="Times New Roman"/>
          <w:sz w:val="24"/>
          <w:szCs w:val="24"/>
          <w:lang w:val="uk-UA"/>
        </w:rPr>
        <w:t>методик</w:t>
      </w:r>
      <w:proofErr w:type="spellEnd"/>
      <w:r w:rsidRPr="00AE77B8">
        <w:rPr>
          <w:rFonts w:ascii="Times New Roman" w:hAnsi="Times New Roman" w:cs="Times New Roman"/>
          <w:sz w:val="24"/>
          <w:szCs w:val="24"/>
          <w:lang w:val="uk-UA"/>
        </w:rPr>
        <w:t xml:space="preserve"> атестації нестандартного обладнання;</w:t>
      </w:r>
    </w:p>
    <w:p w14:paraId="3D91BE96"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lastRenderedPageBreak/>
        <w:t>- розпорядження (наказу) по підприємству на призначення комісії з атестації (первинної, періодичної) нестандартного обладнання;</w:t>
      </w:r>
      <w:r w:rsidRPr="00AE77B8">
        <w:rPr>
          <w:rFonts w:ascii="Times New Roman" w:hAnsi="Times New Roman" w:cs="Times New Roman"/>
          <w:sz w:val="24"/>
          <w:szCs w:val="24"/>
          <w:lang w:val="uk-UA"/>
        </w:rPr>
        <w:tab/>
      </w:r>
    </w:p>
    <w:p w14:paraId="1B4950BE"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xml:space="preserve">- </w:t>
      </w:r>
      <w:proofErr w:type="spellStart"/>
      <w:r w:rsidRPr="00AE77B8">
        <w:rPr>
          <w:rFonts w:ascii="Times New Roman" w:hAnsi="Times New Roman" w:cs="Times New Roman"/>
          <w:sz w:val="24"/>
          <w:szCs w:val="24"/>
          <w:lang w:val="uk-UA"/>
        </w:rPr>
        <w:t>свідоцтв</w:t>
      </w:r>
      <w:proofErr w:type="spellEnd"/>
      <w:r w:rsidRPr="00AE77B8">
        <w:rPr>
          <w:rFonts w:ascii="Times New Roman" w:hAnsi="Times New Roman" w:cs="Times New Roman"/>
          <w:sz w:val="24"/>
          <w:szCs w:val="24"/>
          <w:lang w:val="uk-UA"/>
        </w:rPr>
        <w:t xml:space="preserve"> про державну або відомчу повірку, відповідних відбитків </w:t>
      </w:r>
      <w:proofErr w:type="spellStart"/>
      <w:r w:rsidRPr="00AE77B8">
        <w:rPr>
          <w:rFonts w:ascii="Times New Roman" w:hAnsi="Times New Roman" w:cs="Times New Roman"/>
          <w:sz w:val="24"/>
          <w:szCs w:val="24"/>
          <w:lang w:val="uk-UA"/>
        </w:rPr>
        <w:t>повірочного</w:t>
      </w:r>
      <w:proofErr w:type="spellEnd"/>
      <w:r w:rsidRPr="00AE77B8">
        <w:rPr>
          <w:rFonts w:ascii="Times New Roman" w:hAnsi="Times New Roman" w:cs="Times New Roman"/>
          <w:sz w:val="24"/>
          <w:szCs w:val="24"/>
          <w:lang w:val="uk-UA"/>
        </w:rPr>
        <w:t xml:space="preserve"> тавра або пломб на кожному ЗВТ, що підтверджують своєчасну державну повірку;</w:t>
      </w:r>
    </w:p>
    <w:p w14:paraId="66AB511A"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атестатів, протоколів атестації, маркування (тавро, наліпка і т. ін.) на нестандартному обладнанні, що містять відомості про своєчасну атестацію;</w:t>
      </w:r>
    </w:p>
    <w:p w14:paraId="5553489B"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xml:space="preserve">- спеціально призначених приміщень та умов для тимчасового зберігання засобів вимірювань, що не використовуються або потребують ремонту.        </w:t>
      </w:r>
    </w:p>
    <w:p w14:paraId="77154D4E"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p>
    <w:p w14:paraId="074391DD" w14:textId="77777777" w:rsidR="00AB1705" w:rsidRPr="00AE77B8" w:rsidRDefault="00AB1705" w:rsidP="00AB1705">
      <w:pPr>
        <w:pStyle w:val="a5"/>
        <w:widowControl/>
        <w:ind w:firstLine="709"/>
        <w:jc w:val="both"/>
        <w:rPr>
          <w:rFonts w:ascii="Times New Roman" w:hAnsi="Times New Roman" w:cs="Times New Roman"/>
          <w:bCs/>
          <w:sz w:val="24"/>
          <w:szCs w:val="24"/>
          <w:lang w:val="uk-UA"/>
        </w:rPr>
      </w:pPr>
      <w:r>
        <w:rPr>
          <w:rFonts w:ascii="Times New Roman" w:hAnsi="Times New Roman" w:cs="Times New Roman"/>
          <w:b/>
          <w:sz w:val="24"/>
          <w:szCs w:val="24"/>
          <w:lang w:val="uk-UA"/>
        </w:rPr>
        <w:t>5.4</w:t>
      </w:r>
      <w:r w:rsidRPr="00AE77B8">
        <w:rPr>
          <w:rFonts w:ascii="Times New Roman" w:hAnsi="Times New Roman" w:cs="Times New Roman"/>
          <w:b/>
          <w:sz w:val="24"/>
          <w:szCs w:val="24"/>
          <w:lang w:val="uk-UA"/>
        </w:rPr>
        <w:t>.4</w:t>
      </w:r>
      <w:r w:rsidRPr="00AE77B8">
        <w:rPr>
          <w:rFonts w:ascii="Times New Roman" w:hAnsi="Times New Roman" w:cs="Times New Roman"/>
          <w:bCs/>
          <w:sz w:val="24"/>
          <w:szCs w:val="24"/>
          <w:lang w:val="uk-UA"/>
        </w:rPr>
        <w:t xml:space="preserve"> Н</w:t>
      </w:r>
      <w:r w:rsidRPr="00AE77B8">
        <w:rPr>
          <w:rFonts w:ascii="Times New Roman" w:hAnsi="Times New Roman" w:cs="Times New Roman"/>
          <w:sz w:val="24"/>
          <w:szCs w:val="24"/>
          <w:lang w:val="uk-UA"/>
        </w:rPr>
        <w:t>аявність замін ЗВТ від тих, що були позначені у технічній документації, з’ясувати причини, відповідальних осіб та оцінити ступінь впливу замін на  додержання вимог нормативної документації щодо показників точності виконання вимірювань (відповідність границь вимірювань та похибок ЗВТ, на які проведена заміна, допуску показників, що контролюються).</w:t>
      </w:r>
    </w:p>
    <w:p w14:paraId="463F8DBF" w14:textId="77777777" w:rsidR="00AB1705" w:rsidRDefault="00AB1705" w:rsidP="00AB1705">
      <w:pPr>
        <w:pStyle w:val="a5"/>
        <w:widowControl/>
        <w:ind w:firstLine="709"/>
        <w:jc w:val="both"/>
        <w:rPr>
          <w:rFonts w:ascii="Times New Roman" w:hAnsi="Times New Roman" w:cs="Times New Roman"/>
          <w:b/>
          <w:bCs/>
          <w:sz w:val="24"/>
          <w:szCs w:val="24"/>
          <w:lang w:val="uk-UA"/>
        </w:rPr>
      </w:pPr>
      <w:r w:rsidRPr="00AE77B8">
        <w:rPr>
          <w:rFonts w:ascii="Times New Roman" w:hAnsi="Times New Roman" w:cs="Times New Roman"/>
          <w:b/>
          <w:bCs/>
          <w:sz w:val="24"/>
          <w:szCs w:val="24"/>
          <w:lang w:val="uk-UA"/>
        </w:rPr>
        <w:t xml:space="preserve"> </w:t>
      </w:r>
    </w:p>
    <w:p w14:paraId="0F2DB6A6" w14:textId="77777777" w:rsidR="00AB1705" w:rsidRDefault="00AB1705" w:rsidP="00AB1705">
      <w:pPr>
        <w:pStyle w:val="a5"/>
        <w:widowControl/>
        <w:ind w:firstLine="709"/>
        <w:jc w:val="both"/>
        <w:rPr>
          <w:rFonts w:ascii="Times New Roman" w:hAnsi="Times New Roman" w:cs="Times New Roman"/>
          <w:b/>
          <w:bCs/>
          <w:sz w:val="24"/>
          <w:szCs w:val="24"/>
          <w:lang w:val="uk-UA"/>
        </w:rPr>
      </w:pPr>
    </w:p>
    <w:p w14:paraId="67C4C51C" w14:textId="77777777" w:rsidR="00AB1705" w:rsidRPr="00AE77B8" w:rsidRDefault="00AB1705" w:rsidP="00AB1705">
      <w:pPr>
        <w:pStyle w:val="a5"/>
        <w:widowControl/>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5.5 АУДИТ ПРОЦЕСУ</w:t>
      </w:r>
      <w:r w:rsidRPr="00AE77B8">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МОНІТОРИНГУ ТА </w:t>
      </w:r>
      <w:r w:rsidRPr="00AE77B8">
        <w:rPr>
          <w:rFonts w:ascii="Times New Roman" w:hAnsi="Times New Roman" w:cs="Times New Roman"/>
          <w:b/>
          <w:bCs/>
          <w:sz w:val="24"/>
          <w:szCs w:val="24"/>
          <w:lang w:val="uk-UA"/>
        </w:rPr>
        <w:t>ВИ</w:t>
      </w:r>
      <w:r>
        <w:rPr>
          <w:rFonts w:ascii="Times New Roman" w:hAnsi="Times New Roman" w:cs="Times New Roman"/>
          <w:b/>
          <w:bCs/>
          <w:sz w:val="24"/>
          <w:szCs w:val="24"/>
          <w:lang w:val="uk-UA"/>
        </w:rPr>
        <w:t>МІ</w:t>
      </w:r>
      <w:r w:rsidRPr="00AE77B8">
        <w:rPr>
          <w:rFonts w:ascii="Times New Roman" w:hAnsi="Times New Roman" w:cs="Times New Roman"/>
          <w:b/>
          <w:bCs/>
          <w:sz w:val="24"/>
          <w:szCs w:val="24"/>
          <w:lang w:val="uk-UA"/>
        </w:rPr>
        <w:t>Р</w:t>
      </w:r>
      <w:r>
        <w:rPr>
          <w:rFonts w:ascii="Times New Roman" w:hAnsi="Times New Roman" w:cs="Times New Roman"/>
          <w:b/>
          <w:bCs/>
          <w:sz w:val="24"/>
          <w:szCs w:val="24"/>
          <w:lang w:val="uk-UA"/>
        </w:rPr>
        <w:t>ЮВАННЯ ПРОДУКЦІІ</w:t>
      </w:r>
      <w:r w:rsidRPr="00AE77B8">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(ПОСЛУГ(И)</w:t>
      </w:r>
    </w:p>
    <w:p w14:paraId="02CAB5F7" w14:textId="77777777" w:rsidR="00AB1705" w:rsidRDefault="00AB1705" w:rsidP="00AB1705">
      <w:pPr>
        <w:pStyle w:val="a5"/>
        <w:widowControl/>
        <w:ind w:firstLine="709"/>
        <w:jc w:val="both"/>
        <w:rPr>
          <w:rFonts w:ascii="Times New Roman" w:hAnsi="Times New Roman" w:cs="Times New Roman"/>
          <w:b/>
          <w:sz w:val="24"/>
          <w:szCs w:val="24"/>
          <w:lang w:val="uk-UA"/>
        </w:rPr>
      </w:pPr>
    </w:p>
    <w:p w14:paraId="35B382B2"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5.5</w:t>
      </w:r>
      <w:r w:rsidRPr="00AE77B8">
        <w:rPr>
          <w:rFonts w:ascii="Times New Roman" w:hAnsi="Times New Roman" w:cs="Times New Roman"/>
          <w:b/>
          <w:sz w:val="24"/>
          <w:szCs w:val="24"/>
          <w:lang w:val="uk-UA"/>
        </w:rPr>
        <w:t>.1</w:t>
      </w:r>
      <w:r w:rsidRPr="00AE77B8">
        <w:rPr>
          <w:rFonts w:ascii="Times New Roman" w:hAnsi="Times New Roman" w:cs="Times New Roman"/>
          <w:sz w:val="24"/>
          <w:szCs w:val="24"/>
          <w:lang w:val="uk-UA"/>
        </w:rPr>
        <w:t xml:space="preserve"> При контролі </w:t>
      </w:r>
      <w:r>
        <w:rPr>
          <w:rFonts w:ascii="Times New Roman" w:hAnsi="Times New Roman" w:cs="Times New Roman"/>
          <w:sz w:val="24"/>
          <w:szCs w:val="24"/>
          <w:lang w:val="uk-UA"/>
        </w:rPr>
        <w:t>процесу моніторингу та вимірювання продукці</w:t>
      </w:r>
      <w:r w:rsidRPr="00AE77B8">
        <w:rPr>
          <w:rFonts w:ascii="Times New Roman" w:hAnsi="Times New Roman" w:cs="Times New Roman"/>
          <w:sz w:val="24"/>
          <w:szCs w:val="24"/>
          <w:lang w:val="uk-UA"/>
        </w:rPr>
        <w:t>ї</w:t>
      </w:r>
      <w:r>
        <w:rPr>
          <w:rFonts w:ascii="Times New Roman" w:hAnsi="Times New Roman" w:cs="Times New Roman"/>
          <w:sz w:val="24"/>
          <w:szCs w:val="24"/>
          <w:lang w:val="uk-UA"/>
        </w:rPr>
        <w:t xml:space="preserve"> (послуг(и)</w:t>
      </w:r>
      <w:r w:rsidRPr="00AE77B8">
        <w:rPr>
          <w:rFonts w:ascii="Times New Roman" w:hAnsi="Times New Roman" w:cs="Times New Roman"/>
          <w:sz w:val="24"/>
          <w:szCs w:val="24"/>
          <w:lang w:val="uk-UA"/>
        </w:rPr>
        <w:t xml:space="preserve"> здійснюється перевірка дотримання вимог технічної документації щодо періодичності, порядку, методів та засобів контролю параметрів продукції при проведенні випробувань (приймально-здавальних, періодичних, типових та на надійність)</w:t>
      </w:r>
      <w:r>
        <w:rPr>
          <w:rFonts w:ascii="Times New Roman" w:hAnsi="Times New Roman" w:cs="Times New Roman"/>
          <w:sz w:val="24"/>
          <w:szCs w:val="24"/>
          <w:lang w:val="uk-UA"/>
        </w:rPr>
        <w:t>, дотримання вимог до контролю за якістю послуг(и)</w:t>
      </w:r>
      <w:r w:rsidRPr="00AE77B8">
        <w:rPr>
          <w:rFonts w:ascii="Times New Roman" w:hAnsi="Times New Roman" w:cs="Times New Roman"/>
          <w:sz w:val="24"/>
          <w:szCs w:val="24"/>
          <w:lang w:val="uk-UA"/>
        </w:rPr>
        <w:t>.</w:t>
      </w:r>
    </w:p>
    <w:p w14:paraId="42A9C8D3"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5.5</w:t>
      </w:r>
      <w:r w:rsidRPr="00AE77B8">
        <w:rPr>
          <w:rFonts w:ascii="Times New Roman" w:hAnsi="Times New Roman" w:cs="Times New Roman"/>
          <w:b/>
          <w:sz w:val="24"/>
          <w:szCs w:val="24"/>
          <w:lang w:val="uk-UA"/>
        </w:rPr>
        <w:t>.1.1</w:t>
      </w:r>
      <w:r w:rsidRPr="00AE77B8">
        <w:rPr>
          <w:rFonts w:ascii="Times New Roman" w:hAnsi="Times New Roman" w:cs="Times New Roman"/>
          <w:bCs/>
          <w:sz w:val="24"/>
          <w:szCs w:val="24"/>
          <w:lang w:val="uk-UA"/>
        </w:rPr>
        <w:t xml:space="preserve"> </w:t>
      </w:r>
      <w:r w:rsidRPr="00AE77B8">
        <w:rPr>
          <w:rFonts w:ascii="Times New Roman" w:hAnsi="Times New Roman" w:cs="Times New Roman"/>
          <w:sz w:val="24"/>
          <w:szCs w:val="24"/>
          <w:lang w:val="uk-UA"/>
        </w:rPr>
        <w:t>Перевіряється наявність:</w:t>
      </w:r>
    </w:p>
    <w:p w14:paraId="068A0F30"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НД</w:t>
      </w:r>
      <w:r>
        <w:rPr>
          <w:rFonts w:ascii="Times New Roman" w:hAnsi="Times New Roman" w:cs="Times New Roman"/>
          <w:sz w:val="24"/>
          <w:szCs w:val="24"/>
          <w:lang w:val="uk-UA"/>
        </w:rPr>
        <w:t xml:space="preserve"> підприємства</w:t>
      </w:r>
      <w:r w:rsidRPr="00AE77B8">
        <w:rPr>
          <w:rFonts w:ascii="Times New Roman" w:hAnsi="Times New Roman" w:cs="Times New Roman"/>
          <w:sz w:val="24"/>
          <w:szCs w:val="24"/>
          <w:lang w:val="uk-UA"/>
        </w:rPr>
        <w:t>, що регламентують організацію та проведення випробувань (приймально-здавальних, періодичних, типових та інших);</w:t>
      </w:r>
    </w:p>
    <w:p w14:paraId="79755151"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документів, в яких наведені вимоги щодо порядку формування та позначення вибірок зразків з партії продукції, способів відбору, їх кількості та необхідного обладнання (стенди, засоби вимірювань, пристосування, оснащення, інструмент і т. ін.)  для проведення випробувань або контролю, порядку відбракування зразків продукції, що не відповідають вимогам нормативної документації.</w:t>
      </w:r>
    </w:p>
    <w:p w14:paraId="24BD8910"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5.5</w:t>
      </w:r>
      <w:r w:rsidRPr="00AE77B8">
        <w:rPr>
          <w:rFonts w:ascii="Times New Roman" w:hAnsi="Times New Roman" w:cs="Times New Roman"/>
          <w:b/>
          <w:sz w:val="24"/>
          <w:szCs w:val="24"/>
          <w:lang w:val="uk-UA"/>
        </w:rPr>
        <w:t>.1.2</w:t>
      </w:r>
      <w:r w:rsidRPr="00AE77B8">
        <w:rPr>
          <w:rFonts w:ascii="Times New Roman" w:hAnsi="Times New Roman" w:cs="Times New Roman"/>
          <w:bCs/>
          <w:sz w:val="24"/>
          <w:szCs w:val="24"/>
          <w:lang w:val="uk-UA"/>
        </w:rPr>
        <w:t xml:space="preserve"> </w:t>
      </w:r>
      <w:r w:rsidRPr="00AE77B8">
        <w:rPr>
          <w:rFonts w:ascii="Times New Roman" w:hAnsi="Times New Roman" w:cs="Times New Roman"/>
          <w:sz w:val="24"/>
          <w:szCs w:val="24"/>
          <w:lang w:val="uk-UA"/>
        </w:rPr>
        <w:t xml:space="preserve">Встановлюється відповідність наявного випробувального обладнання, що застосовуються, вимогам НД. Оцінюється їх достатність для забезпечення випробувань та контролю. Перевіряється відповідність, вказаних в експлуатаційній документації на засоби випробувань, характеристик та параметрів (межі та похибки) даним, наведеним у нормативній та технологічній документації. </w:t>
      </w:r>
    </w:p>
    <w:p w14:paraId="163FEF60"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xml:space="preserve"> </w:t>
      </w:r>
    </w:p>
    <w:p w14:paraId="2DCEF112"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5.5</w:t>
      </w:r>
      <w:r w:rsidRPr="00AE77B8">
        <w:rPr>
          <w:rFonts w:ascii="Times New Roman" w:hAnsi="Times New Roman" w:cs="Times New Roman"/>
          <w:b/>
          <w:sz w:val="24"/>
          <w:szCs w:val="24"/>
          <w:lang w:val="uk-UA"/>
        </w:rPr>
        <w:t>.2</w:t>
      </w:r>
      <w:r w:rsidRPr="00AE77B8">
        <w:rPr>
          <w:rFonts w:ascii="Times New Roman" w:hAnsi="Times New Roman" w:cs="Times New Roman"/>
          <w:sz w:val="24"/>
          <w:szCs w:val="24"/>
          <w:lang w:val="uk-UA"/>
        </w:rPr>
        <w:t xml:space="preserve"> Стан організації проведення випробувань готової продукції перевіряється за показниками призначення якості та безпеки. Встановлюється наявність:</w:t>
      </w:r>
    </w:p>
    <w:p w14:paraId="7703060B"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робочих документів (</w:t>
      </w:r>
      <w:proofErr w:type="spellStart"/>
      <w:r w:rsidRPr="00AE77B8">
        <w:rPr>
          <w:rFonts w:ascii="Times New Roman" w:hAnsi="Times New Roman" w:cs="Times New Roman"/>
          <w:sz w:val="24"/>
          <w:szCs w:val="24"/>
          <w:lang w:val="uk-UA"/>
        </w:rPr>
        <w:t>методик</w:t>
      </w:r>
      <w:proofErr w:type="spellEnd"/>
      <w:r w:rsidRPr="00AE77B8">
        <w:rPr>
          <w:rFonts w:ascii="Times New Roman" w:hAnsi="Times New Roman" w:cs="Times New Roman"/>
          <w:sz w:val="24"/>
          <w:szCs w:val="24"/>
          <w:lang w:val="uk-UA"/>
        </w:rPr>
        <w:t xml:space="preserve"> проведення випробувань, інструкцій, контрольних карт і т. ін.) для робітників, відповідальних за випробування, де вказані процедури та послідовність здійснення випробувань та використання їх на робочих місцях;</w:t>
      </w:r>
    </w:p>
    <w:p w14:paraId="4A0BD147"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обліку та аналізу причин відмов виробів у процесі проведення випробувань;</w:t>
      </w:r>
    </w:p>
    <w:p w14:paraId="42685F3E"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xml:space="preserve">- коригувальних заходів після визначення причин відмов продукції з метою запобігання її повторення та повторних випробувань готової продукції після усунення причини відмови. і документування результатів повторних випробувань;  </w:t>
      </w:r>
    </w:p>
    <w:p w14:paraId="391AAE2F"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p>
    <w:p w14:paraId="4F9900B0"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5.5</w:t>
      </w:r>
      <w:r w:rsidRPr="00AE77B8">
        <w:rPr>
          <w:rFonts w:ascii="Times New Roman" w:hAnsi="Times New Roman" w:cs="Times New Roman"/>
          <w:b/>
          <w:sz w:val="24"/>
          <w:szCs w:val="24"/>
          <w:lang w:val="uk-UA"/>
        </w:rPr>
        <w:t>.3</w:t>
      </w:r>
      <w:r w:rsidRPr="00AE77B8">
        <w:rPr>
          <w:rFonts w:ascii="Times New Roman" w:hAnsi="Times New Roman" w:cs="Times New Roman"/>
          <w:sz w:val="24"/>
          <w:szCs w:val="24"/>
          <w:lang w:val="uk-UA"/>
        </w:rPr>
        <w:t xml:space="preserve"> При аналізі отриманих результатів випробувань готової продукції та їх документального оформлення перевіряється наявність:</w:t>
      </w:r>
    </w:p>
    <w:p w14:paraId="3BBC41F2"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документів (внутрішніх), в яких наведені вимоги щодо порядку реєстрації результатів контролю та випробувань, складання, затвердження  та зберігання протоколів випробувань;</w:t>
      </w:r>
    </w:p>
    <w:p w14:paraId="403AAADE"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lastRenderedPageBreak/>
        <w:t>- документації, в якій реєструються результати випробувань (протоколи, журнали, паспорти, книги і т. ін.), наявність в них кількісних показників та повного обсягу випробувань за показниками призначення та безпеки згідно з вимогами технічних умов, підписів відповідальних осіб;</w:t>
      </w:r>
    </w:p>
    <w:p w14:paraId="25B9EB34" w14:textId="77777777" w:rsidR="00AB1705" w:rsidRPr="00AE77B8" w:rsidRDefault="00AB1705" w:rsidP="00AB1705">
      <w:pPr>
        <w:ind w:firstLine="709"/>
        <w:jc w:val="both"/>
        <w:rPr>
          <w:rFonts w:ascii="Times New Roman" w:hAnsi="Times New Roman" w:cs="Times New Roman"/>
          <w:b w:val="0"/>
          <w:bCs w:val="0"/>
          <w:sz w:val="24"/>
          <w:szCs w:val="24"/>
          <w:lang w:val="uk-UA"/>
        </w:rPr>
      </w:pPr>
      <w:r w:rsidRPr="00AE77B8">
        <w:rPr>
          <w:rFonts w:ascii="Times New Roman" w:hAnsi="Times New Roman" w:cs="Times New Roman"/>
          <w:b w:val="0"/>
          <w:bCs w:val="0"/>
          <w:sz w:val="24"/>
          <w:szCs w:val="24"/>
          <w:lang w:val="uk-UA"/>
        </w:rPr>
        <w:t xml:space="preserve">Перевіряються матеріали приймально-здавальних випробувань за останні два-три місяці, оцінюється якість оформлення, повнота випробувань згідно з технічними умовами, наявність кількісних показників, підписів відповідальних осіб. </w:t>
      </w:r>
    </w:p>
    <w:p w14:paraId="6880FA96"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xml:space="preserve">Аналізуються останні матеріали періодичних випробувань та контрольних випробувань на надійність продукції, яка охоплюється технічним наглядом. </w:t>
      </w:r>
    </w:p>
    <w:p w14:paraId="371A3E62" w14:textId="77777777" w:rsidR="00AB1705" w:rsidRPr="00AE77B8" w:rsidRDefault="00AB1705" w:rsidP="00AB1705">
      <w:pPr>
        <w:pStyle w:val="a5"/>
        <w:widowControl/>
        <w:ind w:firstLine="709"/>
        <w:jc w:val="both"/>
        <w:rPr>
          <w:rFonts w:ascii="Times New Roman" w:hAnsi="Times New Roman" w:cs="Times New Roman"/>
          <w:bCs/>
          <w:sz w:val="24"/>
          <w:szCs w:val="24"/>
          <w:lang w:val="uk-UA"/>
        </w:rPr>
      </w:pPr>
      <w:r w:rsidRPr="00AE77B8">
        <w:rPr>
          <w:rFonts w:ascii="Times New Roman" w:hAnsi="Times New Roman" w:cs="Times New Roman"/>
          <w:sz w:val="24"/>
          <w:szCs w:val="24"/>
          <w:lang w:val="uk-UA"/>
        </w:rPr>
        <w:t>Перевіряється стан обліку та зберігання протоколів випробувань.</w:t>
      </w:r>
    </w:p>
    <w:p w14:paraId="04D8130B"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p>
    <w:p w14:paraId="705F2D83"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5.5</w:t>
      </w:r>
      <w:r w:rsidRPr="00AE77B8">
        <w:rPr>
          <w:rFonts w:ascii="Times New Roman" w:hAnsi="Times New Roman" w:cs="Times New Roman"/>
          <w:b/>
          <w:sz w:val="24"/>
          <w:szCs w:val="24"/>
          <w:lang w:val="uk-UA"/>
        </w:rPr>
        <w:t>.4</w:t>
      </w:r>
      <w:r w:rsidRPr="00AE77B8">
        <w:rPr>
          <w:rFonts w:ascii="Times New Roman" w:hAnsi="Times New Roman" w:cs="Times New Roman"/>
          <w:bCs/>
          <w:sz w:val="24"/>
          <w:szCs w:val="24"/>
          <w:lang w:val="uk-UA"/>
        </w:rPr>
        <w:t xml:space="preserve"> Організується проведення</w:t>
      </w:r>
      <w:r w:rsidRPr="00AE77B8">
        <w:rPr>
          <w:rFonts w:ascii="Times New Roman" w:hAnsi="Times New Roman" w:cs="Times New Roman"/>
          <w:sz w:val="24"/>
          <w:szCs w:val="24"/>
          <w:lang w:val="uk-UA"/>
        </w:rPr>
        <w:t xml:space="preserve"> контрольних випробувань з метою підтвердження відповідності продукції вимогам НД.</w:t>
      </w:r>
    </w:p>
    <w:p w14:paraId="0E61F45A"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xml:space="preserve">Для чого на складі готової продукції, представник ОССМ разом з відповідальною особою служби з контролю якості підприємства, здійснюють відбір зразків виробів з оформленням акту відбору. З метою проведення ідентифікації, здійснюється перевірка відібраних зразків продукції на відповідність даним технічної документації або зразку-свідку з оформленням </w:t>
      </w:r>
      <w:proofErr w:type="spellStart"/>
      <w:r w:rsidRPr="00AE77B8">
        <w:rPr>
          <w:rFonts w:ascii="Times New Roman" w:hAnsi="Times New Roman" w:cs="Times New Roman"/>
          <w:sz w:val="24"/>
          <w:szCs w:val="24"/>
          <w:lang w:val="uk-UA"/>
        </w:rPr>
        <w:t>акта</w:t>
      </w:r>
      <w:proofErr w:type="spellEnd"/>
      <w:r w:rsidRPr="00AE77B8">
        <w:rPr>
          <w:rFonts w:ascii="Times New Roman" w:hAnsi="Times New Roman" w:cs="Times New Roman"/>
          <w:sz w:val="24"/>
          <w:szCs w:val="24"/>
          <w:lang w:val="uk-UA"/>
        </w:rPr>
        <w:t xml:space="preserve"> ідентифікації, при цьому перевіряється:</w:t>
      </w:r>
    </w:p>
    <w:p w14:paraId="5EE7DA9D"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bCs/>
          <w:sz w:val="24"/>
          <w:szCs w:val="24"/>
          <w:lang w:val="uk-UA"/>
        </w:rPr>
        <w:t xml:space="preserve"> </w:t>
      </w:r>
      <w:r w:rsidRPr="00AE77B8">
        <w:rPr>
          <w:rFonts w:ascii="Times New Roman" w:hAnsi="Times New Roman" w:cs="Times New Roman"/>
          <w:sz w:val="24"/>
          <w:szCs w:val="24"/>
          <w:lang w:val="uk-UA"/>
        </w:rPr>
        <w:t>відповідність зовнішнього вигляду, розмірів, конструкції, комплектності,  типу, найменування, заводського номеру даним експлуатаційної документації;</w:t>
      </w:r>
    </w:p>
    <w:p w14:paraId="7FBAA288"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відповідність маркування упаковки і виробів, повнота даних маркування, місце розташування, вид та спосіб нанесення даним конструкторської та нормативної документації;</w:t>
      </w:r>
    </w:p>
    <w:p w14:paraId="35FA3205"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відповідність зовнішнього вигляду, розмірів, конструкції, комплектності, розташування плат, елементів, органів керувань та індикації відібраних виробів виробам, що мають статус зразків-свідків та стоять на обліку в ОССМ;</w:t>
      </w:r>
      <w:r w:rsidRPr="00AE77B8">
        <w:rPr>
          <w:rFonts w:ascii="Times New Roman" w:hAnsi="Times New Roman" w:cs="Times New Roman"/>
          <w:sz w:val="24"/>
          <w:szCs w:val="24"/>
          <w:lang w:val="uk-UA"/>
        </w:rPr>
        <w:tab/>
      </w:r>
    </w:p>
    <w:p w14:paraId="5A5DB1F9" w14:textId="77777777" w:rsidR="00AB1705" w:rsidRPr="00AE77B8" w:rsidRDefault="00AB1705" w:rsidP="00AB1705">
      <w:pPr>
        <w:pStyle w:val="a5"/>
        <w:widowControl/>
        <w:ind w:firstLine="709"/>
        <w:jc w:val="both"/>
        <w:rPr>
          <w:rFonts w:ascii="Times New Roman" w:hAnsi="Times New Roman" w:cs="Times New Roman"/>
          <w:bCs/>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наявність у вихідних документах підписів відповідальних осіб служби технічного контролю, штампів, печаток.</w:t>
      </w:r>
    </w:p>
    <w:p w14:paraId="57817439"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xml:space="preserve">Надалі відібрані та ідентифіковані вироби надаються на дільницю, де в присутності представника ОССМ здійснюються контрольні випробування в обсязі приймально-здавальних (у разі великого та трудомісткого обсягу випробувань - за окремими основними показниками призначення) згідно з методами зазначеними в технічних умовах. </w:t>
      </w:r>
    </w:p>
    <w:p w14:paraId="1C549596"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При цьому перевіряється:</w:t>
      </w:r>
    </w:p>
    <w:p w14:paraId="73FB5E07"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оснащеність робочого місця необхідним ЗВТ та обладнанням;</w:t>
      </w:r>
    </w:p>
    <w:p w14:paraId="0D5317C6"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наявність робочих інструкцій та копій нормативних документів щодо процедур проведення приймально-здавальних випробувань;</w:t>
      </w:r>
    </w:p>
    <w:p w14:paraId="47C3C9B1" w14:textId="77777777" w:rsidR="00AB1705" w:rsidRPr="00AE77B8" w:rsidRDefault="00AB1705" w:rsidP="00AB1705">
      <w:pPr>
        <w:ind w:firstLine="709"/>
        <w:jc w:val="both"/>
        <w:rPr>
          <w:rFonts w:ascii="Times New Roman" w:hAnsi="Times New Roman" w:cs="Times New Roman"/>
          <w:b w:val="0"/>
          <w:bCs w:val="0"/>
          <w:sz w:val="24"/>
          <w:szCs w:val="24"/>
          <w:lang w:val="uk-UA"/>
        </w:rPr>
      </w:pPr>
      <w:r w:rsidRPr="006B59AA">
        <w:rPr>
          <w:rFonts w:ascii="Times New Roman" w:hAnsi="Times New Roman" w:cs="Times New Roman"/>
          <w:b w:val="0"/>
          <w:sz w:val="24"/>
          <w:szCs w:val="24"/>
          <w:lang w:val="uk-UA"/>
        </w:rPr>
        <w:t>–</w:t>
      </w:r>
      <w:r w:rsidRPr="00AE77B8">
        <w:rPr>
          <w:rFonts w:ascii="Times New Roman" w:hAnsi="Times New Roman" w:cs="Times New Roman"/>
          <w:b w:val="0"/>
          <w:bCs w:val="0"/>
          <w:sz w:val="24"/>
          <w:szCs w:val="24"/>
          <w:lang w:val="uk-UA"/>
        </w:rPr>
        <w:t xml:space="preserve"> рівень знань робітників (регулювальників, випробувачів) та представників служби з контролю якості (</w:t>
      </w:r>
      <w:r>
        <w:rPr>
          <w:rFonts w:ascii="Times New Roman" w:hAnsi="Times New Roman" w:cs="Times New Roman"/>
          <w:b w:val="0"/>
          <w:bCs w:val="0"/>
          <w:sz w:val="24"/>
          <w:szCs w:val="24"/>
          <w:lang w:val="uk-UA"/>
        </w:rPr>
        <w:t>відповідальних осіб</w:t>
      </w:r>
      <w:r w:rsidRPr="00AE77B8">
        <w:rPr>
          <w:rFonts w:ascii="Times New Roman" w:hAnsi="Times New Roman" w:cs="Times New Roman"/>
          <w:b w:val="0"/>
          <w:bCs w:val="0"/>
          <w:sz w:val="24"/>
          <w:szCs w:val="24"/>
          <w:lang w:val="uk-UA"/>
        </w:rPr>
        <w:t>) щодо підготовки ЗВТ та засобів випробувань (калібрування) до роботи;</w:t>
      </w:r>
    </w:p>
    <w:p w14:paraId="3D1D5F12"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рівень підготовки персоналу та правильність виконання ними процедур випробувань та вимірювань технічних характеристик виробів згідно з методиками, вказаними у робочих інструкціях або технічних умовах;</w:t>
      </w:r>
    </w:p>
    <w:p w14:paraId="2AD5123A"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наявність документації, де реєструються результати випробувань.</w:t>
      </w:r>
    </w:p>
    <w:p w14:paraId="4B2908FF" w14:textId="77777777" w:rsidR="00AB1705" w:rsidRPr="00AE77B8" w:rsidRDefault="00AB1705" w:rsidP="00AB1705">
      <w:pPr>
        <w:pStyle w:val="a5"/>
        <w:widowControl/>
        <w:ind w:firstLine="709"/>
        <w:jc w:val="both"/>
        <w:rPr>
          <w:rFonts w:ascii="Times New Roman" w:hAnsi="Times New Roman" w:cs="Times New Roman"/>
          <w:bCs/>
          <w:sz w:val="24"/>
          <w:szCs w:val="24"/>
          <w:lang w:val="uk-UA"/>
        </w:rPr>
      </w:pPr>
      <w:r w:rsidRPr="00AE77B8">
        <w:rPr>
          <w:rFonts w:ascii="Times New Roman" w:hAnsi="Times New Roman" w:cs="Times New Roman"/>
          <w:sz w:val="24"/>
          <w:szCs w:val="24"/>
          <w:lang w:val="uk-UA"/>
        </w:rPr>
        <w:t>У разі необхідності, контрольні випробування за рішенням ОССМ можуть бути проведені в акредитованих встановленим чином лабораторіях.</w:t>
      </w:r>
      <w:r w:rsidRPr="00AE77B8">
        <w:rPr>
          <w:rFonts w:ascii="Times New Roman" w:hAnsi="Times New Roman" w:cs="Times New Roman"/>
          <w:sz w:val="24"/>
          <w:szCs w:val="24"/>
          <w:lang w:val="uk-UA"/>
        </w:rPr>
        <w:tab/>
        <w:t>За позитивними результатами контрольних випробувань складається та підписується протокол з кількісними характеристиками та додається до звіту.</w:t>
      </w:r>
    </w:p>
    <w:p w14:paraId="004AF4E2"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xml:space="preserve">При наявності невідповідності продукції хоча б за одним показником, перевіряються дії представників служби виробництва та контролю якості по виявленню причин </w:t>
      </w:r>
      <w:proofErr w:type="spellStart"/>
      <w:r w:rsidRPr="00AE77B8">
        <w:rPr>
          <w:rFonts w:ascii="Times New Roman" w:hAnsi="Times New Roman" w:cs="Times New Roman"/>
          <w:sz w:val="24"/>
          <w:szCs w:val="24"/>
          <w:lang w:val="uk-UA"/>
        </w:rPr>
        <w:t>невідповідностей</w:t>
      </w:r>
      <w:proofErr w:type="spellEnd"/>
      <w:r w:rsidRPr="00AE77B8">
        <w:rPr>
          <w:rFonts w:ascii="Times New Roman" w:hAnsi="Times New Roman" w:cs="Times New Roman"/>
          <w:sz w:val="24"/>
          <w:szCs w:val="24"/>
          <w:lang w:val="uk-UA"/>
        </w:rPr>
        <w:t xml:space="preserve">, їх усуненню та порядку повторного надання на випробування. </w:t>
      </w:r>
    </w:p>
    <w:p w14:paraId="56A13833"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xml:space="preserve">Оцінюється взаємодія підрозділів підприємства у виявленні, аналізуванні та усуненні причин </w:t>
      </w:r>
      <w:proofErr w:type="spellStart"/>
      <w:r w:rsidRPr="00AE77B8">
        <w:rPr>
          <w:rFonts w:ascii="Times New Roman" w:hAnsi="Times New Roman" w:cs="Times New Roman"/>
          <w:sz w:val="24"/>
          <w:szCs w:val="24"/>
          <w:lang w:val="uk-UA"/>
        </w:rPr>
        <w:t>невідповідностей</w:t>
      </w:r>
      <w:proofErr w:type="spellEnd"/>
      <w:r w:rsidRPr="00AE77B8">
        <w:rPr>
          <w:rFonts w:ascii="Times New Roman" w:hAnsi="Times New Roman" w:cs="Times New Roman"/>
          <w:sz w:val="24"/>
          <w:szCs w:val="24"/>
          <w:lang w:val="uk-UA"/>
        </w:rPr>
        <w:t xml:space="preserve"> продукції. </w:t>
      </w:r>
    </w:p>
    <w:p w14:paraId="01F5DBEB"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lastRenderedPageBreak/>
        <w:t xml:space="preserve">На повторні контрольні випробування відбираються два інших зразки, яким проводяться випробування в обсязі приймально-здавальних, особлива увага звертається на  перевірку параметрів, що мали  невідповідності при першому пред’явленні. При подальшій наявності </w:t>
      </w:r>
      <w:proofErr w:type="spellStart"/>
      <w:r w:rsidRPr="00AE77B8">
        <w:rPr>
          <w:rFonts w:ascii="Times New Roman" w:hAnsi="Times New Roman" w:cs="Times New Roman"/>
          <w:sz w:val="24"/>
          <w:szCs w:val="24"/>
          <w:lang w:val="uk-UA"/>
        </w:rPr>
        <w:t>невідповідностей</w:t>
      </w:r>
      <w:proofErr w:type="spellEnd"/>
      <w:r w:rsidRPr="00AE77B8">
        <w:rPr>
          <w:rFonts w:ascii="Times New Roman" w:hAnsi="Times New Roman" w:cs="Times New Roman"/>
          <w:sz w:val="24"/>
          <w:szCs w:val="24"/>
          <w:lang w:val="uk-UA"/>
        </w:rPr>
        <w:t>, повідомляється  керівництво підприємства для прийняття організаційно-технічних заходів з повною перевіркою готової продукції, що знаходиться на складі, з відміткою в експлуатаційній документації.</w:t>
      </w:r>
    </w:p>
    <w:p w14:paraId="50026AA3" w14:textId="77777777" w:rsidR="00AB1705"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 xml:space="preserve">Після прибуття на місце, матеріали технічного нагляду надаються керівнику ОССМ для подальшого прийняття рішення щодо доцільності дії ліцензійної угоди та сертифіката відповідності. </w:t>
      </w:r>
    </w:p>
    <w:p w14:paraId="07C1C5C3" w14:textId="77777777" w:rsidR="00AB1705" w:rsidRDefault="00AB1705" w:rsidP="00AB1705">
      <w:pPr>
        <w:pStyle w:val="a5"/>
        <w:widowControl/>
        <w:ind w:firstLine="709"/>
        <w:jc w:val="both"/>
        <w:rPr>
          <w:rFonts w:ascii="Times New Roman" w:hAnsi="Times New Roman" w:cs="Times New Roman"/>
          <w:sz w:val="24"/>
          <w:szCs w:val="24"/>
          <w:lang w:val="uk-UA"/>
        </w:rPr>
      </w:pPr>
    </w:p>
    <w:p w14:paraId="2FCC8C74" w14:textId="77777777" w:rsidR="00AB1705" w:rsidRPr="00AE77B8" w:rsidRDefault="00AB1705" w:rsidP="00AB1705">
      <w:pPr>
        <w:pStyle w:val="a5"/>
        <w:widowControl/>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5.6 АУДИТ ПРОЦЕСУ </w:t>
      </w:r>
      <w:r w:rsidRPr="00AE77B8">
        <w:rPr>
          <w:rFonts w:ascii="Times New Roman" w:hAnsi="Times New Roman" w:cs="Times New Roman"/>
          <w:b/>
          <w:bCs/>
          <w:caps/>
          <w:sz w:val="24"/>
          <w:szCs w:val="24"/>
          <w:lang w:val="uk-UA"/>
        </w:rPr>
        <w:t>збер</w:t>
      </w:r>
      <w:r>
        <w:rPr>
          <w:rFonts w:ascii="Times New Roman" w:hAnsi="Times New Roman" w:cs="Times New Roman"/>
          <w:b/>
          <w:bCs/>
          <w:caps/>
          <w:sz w:val="24"/>
          <w:szCs w:val="24"/>
          <w:lang w:val="uk-UA"/>
        </w:rPr>
        <w:t>ЕЖЕ</w:t>
      </w:r>
      <w:r w:rsidRPr="00AE77B8">
        <w:rPr>
          <w:rFonts w:ascii="Times New Roman" w:hAnsi="Times New Roman" w:cs="Times New Roman"/>
          <w:b/>
          <w:bCs/>
          <w:caps/>
          <w:sz w:val="24"/>
          <w:szCs w:val="24"/>
          <w:lang w:val="uk-UA"/>
        </w:rPr>
        <w:t>ння</w:t>
      </w:r>
      <w:r>
        <w:rPr>
          <w:rFonts w:ascii="Times New Roman" w:hAnsi="Times New Roman" w:cs="Times New Roman"/>
          <w:b/>
          <w:bCs/>
          <w:caps/>
          <w:sz w:val="24"/>
          <w:szCs w:val="24"/>
          <w:lang w:val="uk-UA"/>
        </w:rPr>
        <w:t xml:space="preserve"> ПРОДУКЦІЇ (ПОСЛУГИ)</w:t>
      </w:r>
    </w:p>
    <w:p w14:paraId="553503F9"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p>
    <w:p w14:paraId="6DE64C62"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AE77B8">
        <w:rPr>
          <w:rFonts w:ascii="Times New Roman" w:hAnsi="Times New Roman" w:cs="Times New Roman"/>
          <w:sz w:val="24"/>
          <w:szCs w:val="24"/>
          <w:lang w:val="uk-UA"/>
        </w:rPr>
        <w:t>При контролі стану зберігання,</w:t>
      </w:r>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т.ч</w:t>
      </w:r>
      <w:proofErr w:type="spellEnd"/>
      <w:r>
        <w:rPr>
          <w:rFonts w:ascii="Times New Roman" w:hAnsi="Times New Roman" w:cs="Times New Roman"/>
          <w:sz w:val="24"/>
          <w:szCs w:val="24"/>
          <w:lang w:val="uk-UA"/>
        </w:rPr>
        <w:t>.</w:t>
      </w:r>
      <w:r w:rsidRPr="00AE77B8">
        <w:rPr>
          <w:rFonts w:ascii="Times New Roman" w:hAnsi="Times New Roman" w:cs="Times New Roman"/>
          <w:sz w:val="24"/>
          <w:szCs w:val="24"/>
          <w:lang w:val="uk-UA"/>
        </w:rPr>
        <w:t xml:space="preserve"> пакування та відвантаження необхідно:</w:t>
      </w:r>
    </w:p>
    <w:p w14:paraId="370D3F24" w14:textId="77777777" w:rsidR="00AB1705"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перевірити наявність складських приміщень та їх стан, умови зберігання, наявність приладів (психрометрів, термометрів) для контролю за навколишнім середовищем, їх працездатність та відповідність умов </w:t>
      </w:r>
      <w:r>
        <w:rPr>
          <w:rFonts w:ascii="Times New Roman" w:hAnsi="Times New Roman" w:cs="Times New Roman"/>
          <w:sz w:val="24"/>
          <w:szCs w:val="24"/>
          <w:lang w:val="uk-UA"/>
        </w:rPr>
        <w:t>вимогам нормативних документів;</w:t>
      </w:r>
    </w:p>
    <w:p w14:paraId="123C2584" w14:textId="77777777" w:rsidR="00AB1705"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Pr>
          <w:rFonts w:ascii="Times New Roman" w:hAnsi="Times New Roman" w:cs="Times New Roman"/>
          <w:sz w:val="24"/>
          <w:szCs w:val="24"/>
          <w:lang w:val="uk-UA"/>
        </w:rPr>
        <w:t xml:space="preserve"> перевірити здійснення ідентифікації відповідної продукції, продукції, відповідність якої встановлюється, невідповідної продукції;</w:t>
      </w:r>
    </w:p>
    <w:p w14:paraId="2877FFD6" w14:textId="77777777" w:rsidR="00AB1705"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Pr>
          <w:rFonts w:ascii="Times New Roman" w:hAnsi="Times New Roman" w:cs="Times New Roman"/>
          <w:sz w:val="24"/>
          <w:szCs w:val="24"/>
          <w:lang w:val="uk-UA"/>
        </w:rPr>
        <w:t xml:space="preserve"> перевірити процес </w:t>
      </w:r>
      <w:proofErr w:type="spellStart"/>
      <w:r>
        <w:rPr>
          <w:rFonts w:ascii="Times New Roman" w:hAnsi="Times New Roman" w:cs="Times New Roman"/>
          <w:sz w:val="24"/>
          <w:szCs w:val="24"/>
          <w:lang w:val="uk-UA"/>
        </w:rPr>
        <w:t>простежуваності</w:t>
      </w:r>
      <w:proofErr w:type="spellEnd"/>
      <w:r>
        <w:rPr>
          <w:rFonts w:ascii="Times New Roman" w:hAnsi="Times New Roman" w:cs="Times New Roman"/>
          <w:sz w:val="24"/>
          <w:szCs w:val="24"/>
          <w:lang w:val="uk-UA"/>
        </w:rPr>
        <w:t xml:space="preserve">  продукції;</w:t>
      </w:r>
    </w:p>
    <w:p w14:paraId="1E9E8824"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Pr>
          <w:rFonts w:ascii="Times New Roman" w:hAnsi="Times New Roman" w:cs="Times New Roman"/>
          <w:sz w:val="24"/>
          <w:szCs w:val="24"/>
          <w:lang w:val="uk-UA"/>
        </w:rPr>
        <w:t xml:space="preserve"> перевірити як здійснюється ідентифікація невідповідної продукції, наявність та стан ізолятора браку;</w:t>
      </w:r>
    </w:p>
    <w:p w14:paraId="42D986EC"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перевірити наявність в конструкторській документації вимог до пакування продукції. Встановити відповідність індивідуальної упаковки готової продукції та транспортної тари (у разі наявності) вимогам конструкторської документації.</w:t>
      </w:r>
    </w:p>
    <w:p w14:paraId="2E19EE44" w14:textId="77777777" w:rsidR="00AB1705" w:rsidRPr="00AE77B8" w:rsidRDefault="00AB1705" w:rsidP="00AB1705">
      <w:pPr>
        <w:pStyle w:val="a5"/>
        <w:widowControl/>
        <w:ind w:firstLine="709"/>
        <w:jc w:val="both"/>
        <w:rPr>
          <w:rFonts w:ascii="Times New Roman" w:hAnsi="Times New Roman" w:cs="Times New Roman"/>
          <w:sz w:val="24"/>
          <w:szCs w:val="24"/>
          <w:lang w:val="uk-UA"/>
        </w:rPr>
      </w:pPr>
      <w:r w:rsidRPr="006B59AA">
        <w:rPr>
          <w:rFonts w:ascii="Times New Roman" w:hAnsi="Times New Roman" w:cs="Times New Roman"/>
          <w:b/>
          <w:sz w:val="24"/>
          <w:szCs w:val="24"/>
          <w:lang w:val="uk-UA"/>
        </w:rPr>
        <w:t>–</w:t>
      </w:r>
      <w:r w:rsidRPr="00AE77B8">
        <w:rPr>
          <w:rFonts w:ascii="Times New Roman" w:hAnsi="Times New Roman" w:cs="Times New Roman"/>
          <w:sz w:val="24"/>
          <w:szCs w:val="24"/>
          <w:lang w:val="uk-UA"/>
        </w:rPr>
        <w:t xml:space="preserve"> з’ясувати де тимчасово зберігається оплачена та готова для відвантаження споживачам продукція і чи відповідають кліматичні умови фактичного знаходження готової продукції вимогам нормативних документів. </w:t>
      </w:r>
    </w:p>
    <w:p w14:paraId="33D67B13" w14:textId="77777777" w:rsidR="00AB1705" w:rsidRPr="0080590F" w:rsidRDefault="00AB1705" w:rsidP="00AB1705">
      <w:pPr>
        <w:pStyle w:val="a5"/>
        <w:widowControl/>
        <w:ind w:firstLine="709"/>
        <w:jc w:val="both"/>
        <w:rPr>
          <w:rFonts w:ascii="Times New Roman" w:hAnsi="Times New Roman" w:cs="Times New Roman"/>
          <w:bCs/>
          <w:caps/>
          <w:color w:val="FF0000"/>
          <w:sz w:val="24"/>
          <w:szCs w:val="24"/>
          <w:lang w:val="uk-UA"/>
        </w:rPr>
      </w:pPr>
    </w:p>
    <w:p w14:paraId="463C4F9C" w14:textId="77777777" w:rsidR="00AB1705" w:rsidRPr="00F04862" w:rsidRDefault="00AB1705" w:rsidP="00AB1705">
      <w:pPr>
        <w:pStyle w:val="a5"/>
        <w:widowControl/>
        <w:ind w:firstLine="709"/>
        <w:jc w:val="both"/>
        <w:rPr>
          <w:rFonts w:ascii="Times New Roman" w:hAnsi="Times New Roman" w:cs="Times New Roman"/>
          <w:b/>
          <w:bCs/>
          <w:caps/>
          <w:sz w:val="24"/>
          <w:szCs w:val="24"/>
          <w:lang w:val="uk-UA"/>
        </w:rPr>
      </w:pPr>
      <w:r>
        <w:rPr>
          <w:rFonts w:ascii="Times New Roman" w:hAnsi="Times New Roman" w:cs="Times New Roman"/>
          <w:b/>
          <w:bCs/>
          <w:caps/>
          <w:sz w:val="24"/>
          <w:szCs w:val="24"/>
          <w:lang w:val="uk-UA"/>
        </w:rPr>
        <w:t>5.7</w:t>
      </w:r>
      <w:r w:rsidRPr="00F04862">
        <w:rPr>
          <w:rFonts w:ascii="Times New Roman" w:hAnsi="Times New Roman" w:cs="Times New Roman"/>
          <w:b/>
          <w:bCs/>
          <w:caps/>
          <w:sz w:val="24"/>
          <w:szCs w:val="24"/>
          <w:lang w:val="uk-UA"/>
        </w:rPr>
        <w:t xml:space="preserve"> Аналіз претензій та рекламацій від споживачів  </w:t>
      </w:r>
    </w:p>
    <w:p w14:paraId="12C6E6FF" w14:textId="77777777" w:rsidR="00AB1705" w:rsidRPr="00F04862" w:rsidRDefault="00AB1705" w:rsidP="00AB1705">
      <w:pPr>
        <w:pStyle w:val="a5"/>
        <w:widowControl/>
        <w:ind w:firstLine="709"/>
        <w:jc w:val="both"/>
        <w:rPr>
          <w:rFonts w:ascii="Times New Roman" w:hAnsi="Times New Roman" w:cs="Times New Roman"/>
          <w:sz w:val="24"/>
          <w:szCs w:val="24"/>
          <w:lang w:val="uk-UA"/>
        </w:rPr>
      </w:pPr>
    </w:p>
    <w:p w14:paraId="73987783" w14:textId="77777777" w:rsidR="00AB1705" w:rsidRPr="00F04862" w:rsidRDefault="00AB1705" w:rsidP="00AB1705">
      <w:pPr>
        <w:pStyle w:val="a5"/>
        <w:widowControl/>
        <w:ind w:firstLine="709"/>
        <w:jc w:val="both"/>
        <w:rPr>
          <w:rFonts w:ascii="Times New Roman" w:hAnsi="Times New Roman" w:cs="Times New Roman"/>
          <w:sz w:val="24"/>
          <w:szCs w:val="24"/>
          <w:lang w:val="uk-UA"/>
        </w:rPr>
      </w:pPr>
      <w:r w:rsidRPr="00F04862">
        <w:rPr>
          <w:rFonts w:ascii="Times New Roman" w:hAnsi="Times New Roman" w:cs="Times New Roman"/>
          <w:sz w:val="24"/>
          <w:szCs w:val="24"/>
          <w:lang w:val="uk-UA"/>
        </w:rPr>
        <w:t xml:space="preserve">Перевіряється наявність статистичного обліку рекламацій та претензій від споживачів і в разі  їх наявності, перевіряються прийняті підприємством заходи щодо </w:t>
      </w:r>
      <w:r>
        <w:rPr>
          <w:rFonts w:ascii="Times New Roman" w:hAnsi="Times New Roman" w:cs="Times New Roman"/>
          <w:sz w:val="24"/>
          <w:szCs w:val="24"/>
          <w:lang w:val="uk-UA"/>
        </w:rPr>
        <w:t xml:space="preserve">виявлення причин рекламацій, усунення цих причин та вжиття запобіжних дій з недопущення у подальшому цих </w:t>
      </w:r>
      <w:proofErr w:type="spellStart"/>
      <w:r>
        <w:rPr>
          <w:rFonts w:ascii="Times New Roman" w:hAnsi="Times New Roman" w:cs="Times New Roman"/>
          <w:sz w:val="24"/>
          <w:szCs w:val="24"/>
          <w:lang w:val="uk-UA"/>
        </w:rPr>
        <w:t>невідповідностей</w:t>
      </w:r>
      <w:proofErr w:type="spellEnd"/>
      <w:r w:rsidRPr="00F04862">
        <w:rPr>
          <w:rFonts w:ascii="Times New Roman" w:hAnsi="Times New Roman" w:cs="Times New Roman"/>
          <w:sz w:val="24"/>
          <w:szCs w:val="24"/>
          <w:lang w:val="uk-UA"/>
        </w:rPr>
        <w:t>.</w:t>
      </w:r>
    </w:p>
    <w:p w14:paraId="3B2DC33E" w14:textId="77777777" w:rsidR="00AB1705" w:rsidRPr="00F04862" w:rsidRDefault="00AB1705" w:rsidP="00AB1705">
      <w:pPr>
        <w:pStyle w:val="a5"/>
        <w:widowControl/>
        <w:ind w:firstLine="709"/>
        <w:jc w:val="both"/>
        <w:rPr>
          <w:rFonts w:ascii="Times New Roman" w:hAnsi="Times New Roman" w:cs="Times New Roman"/>
          <w:sz w:val="24"/>
          <w:szCs w:val="24"/>
          <w:lang w:val="uk-UA"/>
        </w:rPr>
      </w:pPr>
      <w:r w:rsidRPr="00F04862">
        <w:rPr>
          <w:rFonts w:ascii="Times New Roman" w:hAnsi="Times New Roman" w:cs="Times New Roman"/>
          <w:sz w:val="24"/>
          <w:szCs w:val="24"/>
          <w:lang w:val="uk-UA"/>
        </w:rPr>
        <w:t xml:space="preserve">При наявності матеріалів попередніх </w:t>
      </w:r>
      <w:r>
        <w:rPr>
          <w:rFonts w:ascii="Times New Roman" w:hAnsi="Times New Roman" w:cs="Times New Roman"/>
          <w:sz w:val="24"/>
          <w:szCs w:val="24"/>
          <w:lang w:val="uk-UA"/>
        </w:rPr>
        <w:t>наглядових аудитів</w:t>
      </w:r>
      <w:r w:rsidRPr="00F04862">
        <w:rPr>
          <w:rFonts w:ascii="Times New Roman" w:hAnsi="Times New Roman" w:cs="Times New Roman"/>
          <w:sz w:val="24"/>
          <w:szCs w:val="24"/>
          <w:lang w:val="uk-UA"/>
        </w:rPr>
        <w:t xml:space="preserve">, представниками ОССМ перевіряється усунення порушень за кожним пунктом плану коригувальних заходів. При наявності факту ігнорування пропозицій органу, повідомляється керівництво підприємства про необхідність негайного усунення недоліків, в присутності представника ОССМ, з оформленням наказу про покарання відповідальних осіб. </w:t>
      </w:r>
    </w:p>
    <w:p w14:paraId="65A7F5AA" w14:textId="77777777" w:rsidR="00AB1705" w:rsidRPr="00F04862" w:rsidRDefault="00AB1705" w:rsidP="00AB1705">
      <w:pPr>
        <w:pStyle w:val="a5"/>
        <w:widowControl/>
        <w:ind w:firstLine="709"/>
        <w:jc w:val="both"/>
        <w:rPr>
          <w:rFonts w:ascii="Times New Roman" w:hAnsi="Times New Roman" w:cs="Times New Roman"/>
          <w:sz w:val="24"/>
          <w:szCs w:val="24"/>
          <w:lang w:val="uk-UA"/>
        </w:rPr>
      </w:pPr>
      <w:r w:rsidRPr="00F04862">
        <w:rPr>
          <w:rFonts w:ascii="Times New Roman" w:hAnsi="Times New Roman" w:cs="Times New Roman"/>
          <w:sz w:val="24"/>
          <w:szCs w:val="24"/>
          <w:lang w:val="uk-UA"/>
        </w:rPr>
        <w:t xml:space="preserve">З’ясовується у керівництва підприємства </w:t>
      </w:r>
      <w:r>
        <w:rPr>
          <w:rFonts w:ascii="Times New Roman" w:hAnsi="Times New Roman" w:cs="Times New Roman"/>
          <w:sz w:val="24"/>
          <w:szCs w:val="24"/>
          <w:lang w:val="uk-UA"/>
        </w:rPr>
        <w:t>інформація стосовно н</w:t>
      </w:r>
      <w:r w:rsidRPr="00F04862">
        <w:rPr>
          <w:rFonts w:ascii="Times New Roman" w:hAnsi="Times New Roman" w:cs="Times New Roman"/>
          <w:sz w:val="24"/>
          <w:szCs w:val="24"/>
          <w:lang w:val="uk-UA"/>
        </w:rPr>
        <w:t>аявн</w:t>
      </w:r>
      <w:r>
        <w:rPr>
          <w:rFonts w:ascii="Times New Roman" w:hAnsi="Times New Roman" w:cs="Times New Roman"/>
          <w:sz w:val="24"/>
          <w:szCs w:val="24"/>
          <w:lang w:val="uk-UA"/>
        </w:rPr>
        <w:t xml:space="preserve">ості виявлених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 xml:space="preserve"> за результатами</w:t>
      </w:r>
      <w:r w:rsidRPr="00F04862">
        <w:rPr>
          <w:rFonts w:ascii="Times New Roman" w:hAnsi="Times New Roman" w:cs="Times New Roman"/>
          <w:sz w:val="24"/>
          <w:szCs w:val="24"/>
          <w:lang w:val="uk-UA"/>
        </w:rPr>
        <w:t xml:space="preserve"> перевірок іншими контролюючими установами та оцінюється стан реалізації коригувальних </w:t>
      </w:r>
      <w:r>
        <w:rPr>
          <w:rFonts w:ascii="Times New Roman" w:hAnsi="Times New Roman" w:cs="Times New Roman"/>
          <w:sz w:val="24"/>
          <w:szCs w:val="24"/>
          <w:lang w:val="uk-UA"/>
        </w:rPr>
        <w:t xml:space="preserve">та запобіжних </w:t>
      </w:r>
      <w:r w:rsidRPr="00F04862">
        <w:rPr>
          <w:rFonts w:ascii="Times New Roman" w:hAnsi="Times New Roman" w:cs="Times New Roman"/>
          <w:sz w:val="24"/>
          <w:szCs w:val="24"/>
          <w:lang w:val="uk-UA"/>
        </w:rPr>
        <w:t xml:space="preserve">заходів. </w:t>
      </w:r>
      <w:r>
        <w:rPr>
          <w:rFonts w:ascii="Times New Roman" w:hAnsi="Times New Roman" w:cs="Times New Roman"/>
          <w:sz w:val="24"/>
          <w:szCs w:val="24"/>
          <w:lang w:val="uk-UA"/>
        </w:rPr>
        <w:t>Підприємство надає до ОССМ відомості щодо наявності рекламацій від споживачів та контролюючих організацій у задокументованому вигляді.</w:t>
      </w:r>
    </w:p>
    <w:p w14:paraId="77887A48" w14:textId="77777777" w:rsidR="00AB1705" w:rsidRPr="00405B66" w:rsidRDefault="00AB1705" w:rsidP="00AB1705">
      <w:pPr>
        <w:pStyle w:val="a5"/>
        <w:widowControl/>
        <w:ind w:firstLine="709"/>
        <w:jc w:val="both"/>
        <w:rPr>
          <w:rFonts w:ascii="Times New Roman" w:hAnsi="Times New Roman" w:cs="Times New Roman"/>
          <w:bCs/>
          <w:color w:val="FF0000"/>
          <w:sz w:val="24"/>
          <w:szCs w:val="24"/>
          <w:lang w:val="uk-UA"/>
        </w:rPr>
      </w:pPr>
    </w:p>
    <w:p w14:paraId="49C82234" w14:textId="77777777" w:rsidR="00AB1705" w:rsidRPr="00405B66" w:rsidRDefault="00AB1705" w:rsidP="00AB1705">
      <w:pPr>
        <w:pStyle w:val="a5"/>
        <w:widowControl/>
        <w:ind w:firstLine="709"/>
        <w:jc w:val="both"/>
        <w:rPr>
          <w:rFonts w:ascii="Times New Roman" w:hAnsi="Times New Roman" w:cs="Times New Roman"/>
          <w:b/>
          <w:bCs/>
          <w:sz w:val="24"/>
          <w:szCs w:val="24"/>
          <w:lang w:val="uk-UA"/>
        </w:rPr>
      </w:pPr>
      <w:r w:rsidRPr="00405B66">
        <w:rPr>
          <w:rFonts w:ascii="Times New Roman" w:hAnsi="Times New Roman" w:cs="Times New Roman"/>
          <w:b/>
          <w:bCs/>
          <w:sz w:val="24"/>
          <w:szCs w:val="24"/>
          <w:lang w:val="uk-UA"/>
        </w:rPr>
        <w:t xml:space="preserve">5.8 </w:t>
      </w:r>
      <w:r w:rsidRPr="00405B66">
        <w:rPr>
          <w:rFonts w:ascii="Times New Roman" w:hAnsi="Times New Roman" w:cs="Times New Roman"/>
          <w:b/>
          <w:bCs/>
          <w:caps/>
          <w:sz w:val="24"/>
          <w:szCs w:val="24"/>
          <w:lang w:val="uk-UA"/>
        </w:rPr>
        <w:t>Стан виконання умов ліцензійної угоди</w:t>
      </w:r>
    </w:p>
    <w:p w14:paraId="1DD4FD15" w14:textId="77777777" w:rsidR="00AB1705" w:rsidRPr="00405B66" w:rsidRDefault="00AB1705" w:rsidP="00AB1705">
      <w:pPr>
        <w:pStyle w:val="a5"/>
        <w:widowControl/>
        <w:ind w:firstLine="709"/>
        <w:jc w:val="both"/>
        <w:rPr>
          <w:rFonts w:ascii="Times New Roman" w:hAnsi="Times New Roman" w:cs="Times New Roman"/>
          <w:sz w:val="24"/>
          <w:szCs w:val="24"/>
          <w:lang w:val="uk-UA"/>
        </w:rPr>
      </w:pPr>
    </w:p>
    <w:p w14:paraId="0EFDE074" w14:textId="77777777" w:rsidR="00AB1705" w:rsidRPr="00405B66" w:rsidRDefault="00AB1705" w:rsidP="00AB1705">
      <w:pPr>
        <w:pStyle w:val="a5"/>
        <w:widowControl/>
        <w:ind w:firstLine="709"/>
        <w:jc w:val="both"/>
        <w:rPr>
          <w:rFonts w:ascii="Times New Roman" w:hAnsi="Times New Roman" w:cs="Times New Roman"/>
          <w:b/>
          <w:bCs/>
          <w:sz w:val="24"/>
          <w:szCs w:val="24"/>
          <w:lang w:val="uk-UA"/>
        </w:rPr>
      </w:pPr>
      <w:r w:rsidRPr="00405B66">
        <w:rPr>
          <w:rFonts w:ascii="Times New Roman" w:hAnsi="Times New Roman" w:cs="Times New Roman"/>
          <w:sz w:val="24"/>
          <w:szCs w:val="24"/>
          <w:lang w:val="uk-UA"/>
        </w:rPr>
        <w:t>Перевіряється</w:t>
      </w:r>
      <w:r w:rsidRPr="00405B66">
        <w:rPr>
          <w:rFonts w:ascii="Times New Roman" w:hAnsi="Times New Roman" w:cs="Times New Roman"/>
          <w:sz w:val="24"/>
          <w:szCs w:val="24"/>
        </w:rPr>
        <w:t xml:space="preserve"> наявність ліцензійної угоди на підприємстві та фактичне її виконання щодо правильності застосування сертифіката(тів)</w:t>
      </w:r>
      <w:r w:rsidRPr="00405B66">
        <w:rPr>
          <w:rFonts w:ascii="Times New Roman" w:hAnsi="Times New Roman" w:cs="Times New Roman"/>
          <w:sz w:val="24"/>
          <w:szCs w:val="24"/>
          <w:lang w:val="uk-UA"/>
        </w:rPr>
        <w:t xml:space="preserve"> </w:t>
      </w:r>
      <w:r w:rsidRPr="00405B66">
        <w:rPr>
          <w:rFonts w:ascii="Times New Roman" w:hAnsi="Times New Roman" w:cs="Times New Roman"/>
          <w:sz w:val="24"/>
          <w:szCs w:val="24"/>
        </w:rPr>
        <w:t>відповідності</w:t>
      </w:r>
      <w:r w:rsidRPr="00405B66">
        <w:rPr>
          <w:rFonts w:ascii="Times New Roman" w:hAnsi="Times New Roman" w:cs="Times New Roman"/>
          <w:b/>
          <w:bCs/>
          <w:sz w:val="24"/>
          <w:szCs w:val="24"/>
        </w:rPr>
        <w:t xml:space="preserve"> </w:t>
      </w:r>
      <w:r w:rsidRPr="00405B66">
        <w:rPr>
          <w:rFonts w:ascii="Times New Roman" w:hAnsi="Times New Roman" w:cs="Times New Roman"/>
          <w:bCs/>
          <w:sz w:val="24"/>
          <w:szCs w:val="24"/>
          <w:lang w:val="uk-UA"/>
        </w:rPr>
        <w:t>та</w:t>
      </w:r>
      <w:r w:rsidRPr="00405B66">
        <w:rPr>
          <w:rFonts w:ascii="Times New Roman" w:hAnsi="Times New Roman" w:cs="Times New Roman"/>
          <w:b/>
          <w:bCs/>
          <w:sz w:val="24"/>
          <w:szCs w:val="24"/>
          <w:lang w:val="uk-UA"/>
        </w:rPr>
        <w:t xml:space="preserve"> </w:t>
      </w:r>
      <w:r w:rsidRPr="00405B66">
        <w:rPr>
          <w:rFonts w:ascii="Times New Roman" w:hAnsi="Times New Roman" w:cs="Times New Roman"/>
          <w:sz w:val="24"/>
          <w:szCs w:val="24"/>
          <w:lang w:val="uk-UA"/>
        </w:rPr>
        <w:t xml:space="preserve">використання </w:t>
      </w:r>
      <w:proofErr w:type="spellStart"/>
      <w:r w:rsidRPr="00405B66">
        <w:rPr>
          <w:rFonts w:ascii="Times New Roman" w:hAnsi="Times New Roman" w:cs="Times New Roman"/>
          <w:sz w:val="24"/>
          <w:szCs w:val="24"/>
          <w:lang w:val="uk-UA"/>
        </w:rPr>
        <w:t>знака</w:t>
      </w:r>
      <w:proofErr w:type="spellEnd"/>
      <w:r w:rsidRPr="00405B66">
        <w:rPr>
          <w:rFonts w:ascii="Times New Roman" w:hAnsi="Times New Roman" w:cs="Times New Roman"/>
          <w:sz w:val="24"/>
          <w:szCs w:val="24"/>
          <w:lang w:val="uk-UA"/>
        </w:rPr>
        <w:t xml:space="preserve"> відповідності СМЯ у рекламних та інших документах згідно ліцензійної угоди</w:t>
      </w:r>
      <w:r w:rsidRPr="00405B66">
        <w:rPr>
          <w:rFonts w:ascii="Times New Roman" w:hAnsi="Times New Roman" w:cs="Times New Roman"/>
          <w:sz w:val="24"/>
          <w:szCs w:val="24"/>
        </w:rPr>
        <w:t xml:space="preserve">. </w:t>
      </w:r>
      <w:r w:rsidRPr="00405B66">
        <w:rPr>
          <w:rFonts w:ascii="Times New Roman" w:hAnsi="Times New Roman" w:cs="Times New Roman"/>
          <w:sz w:val="24"/>
          <w:szCs w:val="24"/>
          <w:lang w:val="uk-UA"/>
        </w:rPr>
        <w:t xml:space="preserve">Перевіряється наявність Рішення ОССМ та фактичне його виконання щодо використання </w:t>
      </w:r>
      <w:proofErr w:type="spellStart"/>
      <w:r w:rsidRPr="00405B66">
        <w:rPr>
          <w:rFonts w:ascii="Times New Roman" w:hAnsi="Times New Roman" w:cs="Times New Roman"/>
          <w:sz w:val="24"/>
          <w:szCs w:val="24"/>
          <w:lang w:val="uk-UA"/>
        </w:rPr>
        <w:t>знака</w:t>
      </w:r>
      <w:proofErr w:type="spellEnd"/>
      <w:r w:rsidRPr="00405B66">
        <w:rPr>
          <w:rFonts w:ascii="Times New Roman" w:hAnsi="Times New Roman" w:cs="Times New Roman"/>
          <w:sz w:val="24"/>
          <w:szCs w:val="24"/>
          <w:lang w:val="uk-UA"/>
        </w:rPr>
        <w:t xml:space="preserve"> відповідності </w:t>
      </w:r>
      <w:r w:rsidRPr="00405B66">
        <w:rPr>
          <w:rFonts w:ascii="Times New Roman" w:hAnsi="Times New Roman" w:cs="Times New Roman"/>
          <w:sz w:val="24"/>
          <w:szCs w:val="24"/>
        </w:rPr>
        <w:t>та маркування знаком відповідності</w:t>
      </w:r>
      <w:r w:rsidRPr="00405B66">
        <w:rPr>
          <w:rFonts w:ascii="Times New Roman" w:hAnsi="Times New Roman" w:cs="Times New Roman"/>
          <w:sz w:val="24"/>
          <w:szCs w:val="24"/>
          <w:lang w:val="uk-UA"/>
        </w:rPr>
        <w:t xml:space="preserve"> вимогам технічних регламентів </w:t>
      </w:r>
      <w:r w:rsidRPr="00405B66">
        <w:rPr>
          <w:rFonts w:ascii="Times New Roman" w:hAnsi="Times New Roman" w:cs="Times New Roman"/>
          <w:sz w:val="24"/>
          <w:szCs w:val="24"/>
        </w:rPr>
        <w:t xml:space="preserve">кожної одиниці продукції, </w:t>
      </w:r>
      <w:r w:rsidRPr="00405B66">
        <w:rPr>
          <w:rFonts w:ascii="Times New Roman" w:hAnsi="Times New Roman" w:cs="Times New Roman"/>
          <w:sz w:val="24"/>
          <w:szCs w:val="24"/>
          <w:lang w:val="uk-UA"/>
        </w:rPr>
        <w:t xml:space="preserve">на </w:t>
      </w:r>
      <w:r w:rsidRPr="00405B66">
        <w:rPr>
          <w:rFonts w:ascii="Times New Roman" w:hAnsi="Times New Roman" w:cs="Times New Roman"/>
          <w:sz w:val="24"/>
          <w:szCs w:val="24"/>
          <w:lang w:val="uk-UA"/>
        </w:rPr>
        <w:lastRenderedPageBreak/>
        <w:t xml:space="preserve">виробництво якої поширюється сертифікована СМЯ </w:t>
      </w:r>
      <w:r w:rsidRPr="00405B66">
        <w:rPr>
          <w:rFonts w:ascii="Times New Roman" w:hAnsi="Times New Roman" w:cs="Times New Roman"/>
          <w:sz w:val="24"/>
          <w:szCs w:val="24"/>
        </w:rPr>
        <w:t xml:space="preserve">і виготовленої підприємством протягом терміну дії </w:t>
      </w:r>
      <w:r w:rsidRPr="00405B66">
        <w:rPr>
          <w:rFonts w:ascii="Times New Roman" w:hAnsi="Times New Roman" w:cs="Times New Roman"/>
          <w:sz w:val="24"/>
          <w:szCs w:val="24"/>
          <w:lang w:val="uk-UA"/>
        </w:rPr>
        <w:t>рішення.</w:t>
      </w:r>
    </w:p>
    <w:p w14:paraId="3C98831B" w14:textId="77777777" w:rsidR="00AB1705" w:rsidRPr="00AE77B8" w:rsidRDefault="00AB1705" w:rsidP="00AB1705">
      <w:pPr>
        <w:ind w:firstLine="709"/>
        <w:jc w:val="both"/>
        <w:rPr>
          <w:lang w:val="uk-UA"/>
        </w:rPr>
      </w:pPr>
    </w:p>
    <w:p w14:paraId="41EA68CB" w14:textId="77777777" w:rsidR="00AB1705" w:rsidRPr="00405B66" w:rsidRDefault="00AB1705" w:rsidP="00AB1705">
      <w:pPr>
        <w:pStyle w:val="a5"/>
        <w:widowControl/>
        <w:ind w:firstLine="709"/>
        <w:jc w:val="both"/>
        <w:rPr>
          <w:rFonts w:ascii="Times New Roman" w:hAnsi="Times New Roman" w:cs="Times New Roman"/>
          <w:b/>
          <w:bCs/>
          <w:sz w:val="24"/>
          <w:szCs w:val="24"/>
          <w:lang w:val="uk-UA"/>
        </w:rPr>
      </w:pPr>
      <w:r w:rsidRPr="00405B66">
        <w:rPr>
          <w:rFonts w:ascii="Times New Roman" w:hAnsi="Times New Roman" w:cs="Times New Roman"/>
          <w:b/>
          <w:bCs/>
          <w:sz w:val="24"/>
          <w:szCs w:val="24"/>
          <w:lang w:val="uk-UA"/>
        </w:rPr>
        <w:t>5.9 ОБЛІК ВИПУСКУ ПРОДУКЦІЇ</w:t>
      </w:r>
      <w:r>
        <w:rPr>
          <w:rFonts w:ascii="Times New Roman" w:hAnsi="Times New Roman" w:cs="Times New Roman"/>
          <w:b/>
          <w:bCs/>
          <w:sz w:val="24"/>
          <w:szCs w:val="24"/>
          <w:lang w:val="uk-UA"/>
        </w:rPr>
        <w:t xml:space="preserve"> (НАДАННЯ ПОСЛУГ(И)</w:t>
      </w:r>
      <w:r w:rsidRPr="00405B66">
        <w:rPr>
          <w:rFonts w:ascii="Times New Roman" w:hAnsi="Times New Roman" w:cs="Times New Roman"/>
          <w:b/>
          <w:bCs/>
          <w:sz w:val="24"/>
          <w:szCs w:val="24"/>
          <w:lang w:val="uk-UA"/>
        </w:rPr>
        <w:t>, ЩО РЕАЛІЗОВАНА СПОЖИВАЧАМ, СМЯ ВИРОБНИЦТВА ЯКОЇ СЕРТИФІКОВАНА</w:t>
      </w:r>
    </w:p>
    <w:p w14:paraId="58C3003F" w14:textId="77777777" w:rsidR="00AB1705" w:rsidRPr="00405B66" w:rsidRDefault="00AB1705" w:rsidP="00AB1705">
      <w:pPr>
        <w:pStyle w:val="a5"/>
        <w:widowControl/>
        <w:ind w:firstLine="709"/>
        <w:jc w:val="both"/>
        <w:rPr>
          <w:rFonts w:ascii="Times New Roman" w:hAnsi="Times New Roman" w:cs="Times New Roman"/>
          <w:b/>
          <w:bCs/>
          <w:caps/>
          <w:sz w:val="24"/>
          <w:szCs w:val="24"/>
          <w:lang w:val="uk-UA"/>
        </w:rPr>
      </w:pPr>
    </w:p>
    <w:p w14:paraId="4BED5C2F" w14:textId="77777777" w:rsidR="00AB1705" w:rsidRPr="00405B66" w:rsidRDefault="00AB1705" w:rsidP="00AB1705">
      <w:pPr>
        <w:pStyle w:val="a5"/>
        <w:widowControl/>
        <w:tabs>
          <w:tab w:val="left" w:pos="851"/>
        </w:tabs>
        <w:ind w:firstLine="709"/>
        <w:jc w:val="both"/>
        <w:rPr>
          <w:rFonts w:ascii="Times New Roman" w:hAnsi="Times New Roman" w:cs="Times New Roman"/>
          <w:sz w:val="24"/>
          <w:szCs w:val="24"/>
          <w:lang w:val="uk-UA"/>
        </w:rPr>
      </w:pPr>
      <w:r w:rsidRPr="00405B66">
        <w:rPr>
          <w:rFonts w:ascii="Times New Roman" w:hAnsi="Times New Roman" w:cs="Times New Roman"/>
          <w:sz w:val="24"/>
          <w:szCs w:val="24"/>
          <w:lang w:val="uk-UA"/>
        </w:rPr>
        <w:t>Оцінюється фактичний стан обліку готової продукції, перевіряється  наявність облікових документів (журнали, бухга</w:t>
      </w:r>
      <w:r>
        <w:rPr>
          <w:rFonts w:ascii="Times New Roman" w:hAnsi="Times New Roman" w:cs="Times New Roman"/>
          <w:sz w:val="24"/>
          <w:szCs w:val="24"/>
          <w:lang w:val="uk-UA"/>
        </w:rPr>
        <w:t>лтерські документи, книги, електронні</w:t>
      </w:r>
      <w:r w:rsidRPr="00405B66">
        <w:rPr>
          <w:rFonts w:ascii="Times New Roman" w:hAnsi="Times New Roman" w:cs="Times New Roman"/>
          <w:sz w:val="24"/>
          <w:szCs w:val="24"/>
          <w:lang w:val="uk-UA"/>
        </w:rPr>
        <w:t xml:space="preserve"> носії і т. ін.).</w:t>
      </w:r>
    </w:p>
    <w:p w14:paraId="6BF6551B" w14:textId="77777777" w:rsidR="00AB1705" w:rsidRPr="00405B66" w:rsidRDefault="00AB1705" w:rsidP="00AB1705">
      <w:pPr>
        <w:pStyle w:val="a5"/>
        <w:widowControl/>
        <w:tabs>
          <w:tab w:val="left" w:pos="851"/>
        </w:tabs>
        <w:ind w:firstLine="709"/>
        <w:jc w:val="both"/>
        <w:rPr>
          <w:rFonts w:ascii="Times New Roman" w:hAnsi="Times New Roman" w:cs="Times New Roman"/>
          <w:color w:val="FF0000"/>
          <w:sz w:val="24"/>
          <w:szCs w:val="24"/>
          <w:lang w:val="uk-UA"/>
        </w:rPr>
      </w:pPr>
    </w:p>
    <w:p w14:paraId="642BEB6F" w14:textId="77777777" w:rsidR="00AB1705" w:rsidRPr="00405B66" w:rsidRDefault="00AB1705" w:rsidP="00AB1705">
      <w:pPr>
        <w:ind w:firstLine="709"/>
        <w:jc w:val="both"/>
        <w:rPr>
          <w:rFonts w:ascii="Times New Roman" w:hAnsi="Times New Roman" w:cs="Times New Roman"/>
          <w:lang w:val="uk-UA"/>
        </w:rPr>
      </w:pPr>
      <w:r w:rsidRPr="00405B66">
        <w:rPr>
          <w:rFonts w:ascii="Times New Roman" w:hAnsi="Times New Roman" w:cs="Times New Roman"/>
          <w:bCs w:val="0"/>
          <w:sz w:val="24"/>
          <w:szCs w:val="24"/>
          <w:lang w:val="uk-UA"/>
        </w:rPr>
        <w:t>6 КРИТЕРІЇ ЩОДО ПЕРІОДИЧНОСТІ ПРОВЕДЕННЯ НАГЛЯДОВИХ АУДИТІВ</w:t>
      </w:r>
    </w:p>
    <w:p w14:paraId="03F400A2" w14:textId="33811D33" w:rsidR="00AB1705" w:rsidRPr="00405B66" w:rsidRDefault="00AB1705" w:rsidP="00AB1705">
      <w:pPr>
        <w:tabs>
          <w:tab w:val="left" w:pos="960"/>
        </w:tabs>
        <w:ind w:firstLine="709"/>
        <w:jc w:val="both"/>
        <w:rPr>
          <w:rFonts w:ascii="Times New Roman" w:hAnsi="Times New Roman" w:cs="Times New Roman"/>
          <w:bCs w:val="0"/>
          <w:lang w:val="uk-UA"/>
        </w:rPr>
      </w:pPr>
    </w:p>
    <w:p w14:paraId="42C8EB44" w14:textId="77777777" w:rsidR="00AB1705" w:rsidRDefault="00AB1705" w:rsidP="00AB1705">
      <w:pPr>
        <w:tabs>
          <w:tab w:val="left" w:pos="1080"/>
        </w:tabs>
        <w:ind w:firstLine="709"/>
        <w:jc w:val="both"/>
        <w:rPr>
          <w:rFonts w:ascii="Times New Roman" w:hAnsi="Times New Roman" w:cs="Times New Roman"/>
          <w:b w:val="0"/>
          <w:sz w:val="24"/>
          <w:lang w:val="uk-UA"/>
        </w:rPr>
      </w:pPr>
      <w:r w:rsidRPr="00405B66">
        <w:rPr>
          <w:rFonts w:ascii="Times New Roman" w:hAnsi="Times New Roman" w:cs="Times New Roman"/>
          <w:b w:val="0"/>
          <w:sz w:val="24"/>
          <w:lang w:val="uk-UA"/>
        </w:rPr>
        <w:t>Наглядові аудити проводяться ОССМ щонайменше один раз рік. Дата першого</w:t>
      </w:r>
      <w:r w:rsidRPr="00FC5211">
        <w:rPr>
          <w:rFonts w:ascii="Times New Roman" w:hAnsi="Times New Roman" w:cs="Times New Roman"/>
          <w:b w:val="0"/>
          <w:sz w:val="24"/>
          <w:lang w:val="uk-UA"/>
        </w:rPr>
        <w:t xml:space="preserve"> наглядового аудиту, після первинної сертифікації не пови</w:t>
      </w:r>
      <w:r w:rsidRPr="00B2420F">
        <w:rPr>
          <w:rFonts w:ascii="Times New Roman" w:hAnsi="Times New Roman" w:cs="Times New Roman"/>
          <w:b w:val="0"/>
          <w:sz w:val="24"/>
          <w:lang w:val="uk-UA"/>
        </w:rPr>
        <w:t xml:space="preserve">нна перебільшувати 12 місяців від </w:t>
      </w:r>
      <w:r>
        <w:rPr>
          <w:rFonts w:ascii="Times New Roman" w:hAnsi="Times New Roman" w:cs="Times New Roman"/>
          <w:b w:val="0"/>
          <w:sz w:val="24"/>
          <w:lang w:val="uk-UA"/>
        </w:rPr>
        <w:t>дати прийняття рішення щодо сертифікації</w:t>
      </w:r>
      <w:r w:rsidRPr="00B2420F">
        <w:rPr>
          <w:rFonts w:ascii="Times New Roman" w:hAnsi="Times New Roman" w:cs="Times New Roman"/>
          <w:b w:val="0"/>
          <w:sz w:val="24"/>
          <w:lang w:val="uk-UA"/>
        </w:rPr>
        <w:t>.</w:t>
      </w:r>
      <w:r w:rsidRPr="00062A91">
        <w:rPr>
          <w:rFonts w:ascii="Times New Roman" w:hAnsi="Times New Roman" w:cs="Times New Roman"/>
          <w:b w:val="0"/>
          <w:sz w:val="24"/>
          <w:lang w:val="uk-UA"/>
        </w:rPr>
        <w:t xml:space="preserve"> </w:t>
      </w:r>
    </w:p>
    <w:p w14:paraId="30F6742F" w14:textId="77777777" w:rsidR="00AB1705" w:rsidRPr="00405B66" w:rsidRDefault="00AB1705" w:rsidP="00AB1705">
      <w:pPr>
        <w:tabs>
          <w:tab w:val="left" w:pos="1080"/>
        </w:tabs>
        <w:ind w:firstLine="709"/>
        <w:jc w:val="both"/>
        <w:rPr>
          <w:rFonts w:ascii="Times New Roman" w:hAnsi="Times New Roman" w:cs="Times New Roman"/>
          <w:b w:val="0"/>
          <w:sz w:val="24"/>
          <w:szCs w:val="24"/>
          <w:lang w:val="uk-UA"/>
        </w:rPr>
      </w:pPr>
      <w:r w:rsidRPr="00405B66">
        <w:rPr>
          <w:rFonts w:ascii="Times New Roman" w:hAnsi="Times New Roman" w:cs="Times New Roman"/>
          <w:b w:val="0"/>
          <w:sz w:val="24"/>
          <w:szCs w:val="24"/>
          <w:lang w:val="uk-UA"/>
        </w:rPr>
        <w:t>Обсяги, порядок та п</w:t>
      </w:r>
      <w:r w:rsidRPr="00405B66">
        <w:rPr>
          <w:rFonts w:ascii="Times New Roman" w:hAnsi="Times New Roman" w:cs="Times New Roman"/>
          <w:b w:val="0"/>
          <w:sz w:val="24"/>
          <w:lang w:val="uk-UA"/>
        </w:rPr>
        <w:t xml:space="preserve">еріодичність проведення наглядових аудитів визначає ОССМ під час проведення сертифікації (оцінки відповідності) СМЯ, регламентуються  програмою наглядових аудитів за сертифікованою СМЯ клієнта, яка </w:t>
      </w:r>
      <w:r w:rsidRPr="00405B66">
        <w:rPr>
          <w:rFonts w:ascii="Times New Roman" w:hAnsi="Times New Roman" w:cs="Times New Roman"/>
          <w:b w:val="0"/>
          <w:sz w:val="24"/>
          <w:szCs w:val="24"/>
          <w:lang w:val="uk-UA"/>
        </w:rPr>
        <w:t>оговорюються в угоді на проведення сертифікації та/чи у ліцензійній угоді.</w:t>
      </w:r>
    </w:p>
    <w:p w14:paraId="79D3F8CD" w14:textId="77777777" w:rsidR="00AB1705" w:rsidRPr="00405B66" w:rsidRDefault="00AB1705" w:rsidP="00AB1705">
      <w:pPr>
        <w:tabs>
          <w:tab w:val="left" w:pos="1080"/>
        </w:tabs>
        <w:ind w:firstLine="709"/>
        <w:jc w:val="both"/>
        <w:rPr>
          <w:rFonts w:ascii="Times New Roman" w:hAnsi="Times New Roman" w:cs="Times New Roman"/>
          <w:b w:val="0"/>
          <w:sz w:val="24"/>
          <w:lang w:val="uk-UA"/>
        </w:rPr>
      </w:pPr>
      <w:r w:rsidRPr="00405B66">
        <w:rPr>
          <w:rFonts w:ascii="Times New Roman" w:hAnsi="Times New Roman" w:cs="Times New Roman"/>
          <w:b w:val="0"/>
          <w:sz w:val="24"/>
          <w:szCs w:val="24"/>
          <w:lang w:val="uk-UA"/>
        </w:rPr>
        <w:t>Періодичність наглядових аудитів проводиться згідно з програмою наглядових аудитів</w:t>
      </w:r>
      <w:r w:rsidRPr="00405B66">
        <w:rPr>
          <w:rFonts w:ascii="Times New Roman" w:hAnsi="Times New Roman" w:cs="Times New Roman"/>
          <w:b w:val="0"/>
          <w:sz w:val="24"/>
          <w:lang w:val="uk-UA"/>
        </w:rPr>
        <w:t xml:space="preserve"> не рідше одного разу в рік, при цьому протягом терміну дії сертифіката всі вимоги до СМЯ, процеси та підрозділи клієнта перевіряються не менше одного разу.</w:t>
      </w:r>
    </w:p>
    <w:p w14:paraId="53FCC67C" w14:textId="77777777" w:rsidR="00AB1705" w:rsidRPr="00405B66" w:rsidRDefault="00AB1705" w:rsidP="00AB1705">
      <w:pPr>
        <w:tabs>
          <w:tab w:val="left" w:pos="960"/>
        </w:tabs>
        <w:ind w:firstLine="709"/>
        <w:jc w:val="both"/>
        <w:rPr>
          <w:rFonts w:ascii="Times New Roman" w:hAnsi="Times New Roman" w:cs="Times New Roman"/>
          <w:b w:val="0"/>
          <w:bCs w:val="0"/>
          <w:sz w:val="24"/>
          <w:szCs w:val="24"/>
          <w:lang w:val="uk-UA"/>
        </w:rPr>
      </w:pPr>
      <w:r w:rsidRPr="00405B66">
        <w:rPr>
          <w:rFonts w:ascii="Times New Roman" w:hAnsi="Times New Roman" w:cs="Times New Roman"/>
          <w:b w:val="0"/>
          <w:bCs w:val="0"/>
          <w:sz w:val="24"/>
          <w:szCs w:val="24"/>
          <w:lang w:val="uk-UA"/>
        </w:rPr>
        <w:t>Періодичність наглядових аудитів визначаються ОССМ з врахуванням:</w:t>
      </w:r>
    </w:p>
    <w:p w14:paraId="2357602F" w14:textId="77777777" w:rsidR="00AB1705" w:rsidRPr="00405B66" w:rsidRDefault="00AB1705" w:rsidP="00AB1705">
      <w:pPr>
        <w:tabs>
          <w:tab w:val="left" w:pos="960"/>
        </w:tabs>
        <w:ind w:firstLine="709"/>
        <w:jc w:val="both"/>
        <w:rPr>
          <w:rFonts w:ascii="Times New Roman" w:hAnsi="Times New Roman" w:cs="Times New Roman"/>
          <w:b w:val="0"/>
          <w:bCs w:val="0"/>
          <w:sz w:val="24"/>
          <w:szCs w:val="24"/>
          <w:lang w:val="uk-UA"/>
        </w:rPr>
      </w:pPr>
      <w:r w:rsidRPr="00405B66">
        <w:rPr>
          <w:rFonts w:ascii="Times New Roman" w:hAnsi="Times New Roman" w:cs="Times New Roman"/>
          <w:b w:val="0"/>
          <w:bCs w:val="0"/>
          <w:sz w:val="24"/>
          <w:szCs w:val="24"/>
          <w:lang w:val="uk-UA"/>
        </w:rPr>
        <w:t>- ступеня зрілості сертифікованої СМЯ клієнта;</w:t>
      </w:r>
    </w:p>
    <w:p w14:paraId="6A11BC72" w14:textId="77777777" w:rsidR="00AB1705" w:rsidRPr="00405B66" w:rsidRDefault="00AB1705" w:rsidP="00AB1705">
      <w:pPr>
        <w:tabs>
          <w:tab w:val="left" w:pos="960"/>
        </w:tabs>
        <w:ind w:firstLine="709"/>
        <w:jc w:val="both"/>
        <w:rPr>
          <w:rFonts w:ascii="Times New Roman" w:hAnsi="Times New Roman" w:cs="Times New Roman"/>
          <w:b w:val="0"/>
          <w:bCs w:val="0"/>
          <w:sz w:val="24"/>
          <w:szCs w:val="24"/>
          <w:lang w:val="uk-UA"/>
        </w:rPr>
      </w:pPr>
      <w:r w:rsidRPr="00405B66">
        <w:rPr>
          <w:rFonts w:ascii="Times New Roman" w:hAnsi="Times New Roman" w:cs="Times New Roman"/>
          <w:b w:val="0"/>
          <w:bCs w:val="0"/>
          <w:sz w:val="24"/>
          <w:szCs w:val="24"/>
          <w:lang w:val="uk-UA"/>
        </w:rPr>
        <w:t>- особливостей та складності виробництва продукції;</w:t>
      </w:r>
    </w:p>
    <w:p w14:paraId="4577454B" w14:textId="77777777" w:rsidR="00AB1705" w:rsidRDefault="00AB1705" w:rsidP="00AB1705">
      <w:pPr>
        <w:tabs>
          <w:tab w:val="left" w:pos="960"/>
        </w:tabs>
        <w:ind w:firstLine="709"/>
        <w:jc w:val="both"/>
        <w:rPr>
          <w:rFonts w:ascii="Times New Roman" w:hAnsi="Times New Roman" w:cs="Times New Roman"/>
          <w:b w:val="0"/>
          <w:bCs w:val="0"/>
          <w:sz w:val="24"/>
          <w:szCs w:val="24"/>
          <w:lang w:val="uk-UA"/>
        </w:rPr>
      </w:pPr>
      <w:r w:rsidRPr="00405B66">
        <w:rPr>
          <w:rFonts w:ascii="Times New Roman" w:hAnsi="Times New Roman" w:cs="Times New Roman"/>
          <w:b w:val="0"/>
          <w:bCs w:val="0"/>
          <w:sz w:val="24"/>
          <w:szCs w:val="24"/>
          <w:lang w:val="uk-UA"/>
        </w:rPr>
        <w:t>- обсягів виробництва (при великих обсягах виробництва технічний нагляд повинен проводитись частіше);</w:t>
      </w:r>
    </w:p>
    <w:p w14:paraId="0BAA2CF5" w14:textId="77777777" w:rsidR="00AB1705" w:rsidRPr="00405B66" w:rsidRDefault="00AB1705" w:rsidP="00AB1705">
      <w:pPr>
        <w:tabs>
          <w:tab w:val="left" w:pos="960"/>
        </w:tabs>
        <w:ind w:firstLine="709"/>
        <w:jc w:val="both"/>
        <w:rPr>
          <w:rFonts w:ascii="Times New Roman" w:hAnsi="Times New Roman" w:cs="Times New Roman"/>
          <w:b w:val="0"/>
          <w:bCs w:val="0"/>
          <w:sz w:val="24"/>
          <w:szCs w:val="24"/>
          <w:lang w:val="uk-UA"/>
        </w:rPr>
      </w:pPr>
      <w:r>
        <w:rPr>
          <w:rFonts w:ascii="Times New Roman" w:hAnsi="Times New Roman" w:cs="Times New Roman"/>
          <w:b w:val="0"/>
          <w:bCs w:val="0"/>
          <w:sz w:val="24"/>
          <w:szCs w:val="24"/>
          <w:lang w:val="uk-UA"/>
        </w:rPr>
        <w:t>- обсягів надання послуг;</w:t>
      </w:r>
    </w:p>
    <w:p w14:paraId="1A8B7D43" w14:textId="77777777" w:rsidR="00AB1705" w:rsidRPr="00405B66" w:rsidRDefault="00AB1705" w:rsidP="00AB1705">
      <w:pPr>
        <w:tabs>
          <w:tab w:val="left" w:pos="960"/>
        </w:tabs>
        <w:ind w:firstLine="709"/>
        <w:jc w:val="both"/>
        <w:rPr>
          <w:rFonts w:ascii="Times New Roman" w:hAnsi="Times New Roman" w:cs="Times New Roman"/>
          <w:b w:val="0"/>
          <w:bCs w:val="0"/>
          <w:sz w:val="24"/>
          <w:szCs w:val="24"/>
          <w:lang w:val="uk-UA"/>
        </w:rPr>
      </w:pPr>
      <w:r w:rsidRPr="00405B66">
        <w:rPr>
          <w:rFonts w:ascii="Times New Roman" w:hAnsi="Times New Roman" w:cs="Times New Roman"/>
          <w:b w:val="0"/>
          <w:bCs w:val="0"/>
          <w:sz w:val="24"/>
          <w:szCs w:val="24"/>
          <w:lang w:val="uk-UA"/>
        </w:rPr>
        <w:t>- умов виробництва</w:t>
      </w:r>
      <w:r>
        <w:rPr>
          <w:rFonts w:ascii="Times New Roman" w:hAnsi="Times New Roman" w:cs="Times New Roman"/>
          <w:b w:val="0"/>
          <w:bCs w:val="0"/>
          <w:sz w:val="24"/>
          <w:szCs w:val="24"/>
          <w:lang w:val="uk-UA"/>
        </w:rPr>
        <w:t xml:space="preserve"> (надання послуг)</w:t>
      </w:r>
      <w:r w:rsidRPr="00405B66">
        <w:rPr>
          <w:rFonts w:ascii="Times New Roman" w:hAnsi="Times New Roman" w:cs="Times New Roman"/>
          <w:b w:val="0"/>
          <w:bCs w:val="0"/>
          <w:sz w:val="24"/>
          <w:szCs w:val="24"/>
          <w:lang w:val="uk-UA"/>
        </w:rPr>
        <w:t>;</w:t>
      </w:r>
    </w:p>
    <w:p w14:paraId="7451270A" w14:textId="77777777" w:rsidR="00AB1705" w:rsidRPr="00405B66" w:rsidRDefault="00AB1705" w:rsidP="00AB1705">
      <w:pPr>
        <w:tabs>
          <w:tab w:val="left" w:pos="960"/>
        </w:tabs>
        <w:ind w:firstLine="709"/>
        <w:jc w:val="both"/>
        <w:rPr>
          <w:rFonts w:ascii="Times New Roman" w:hAnsi="Times New Roman" w:cs="Times New Roman"/>
          <w:b w:val="0"/>
          <w:bCs w:val="0"/>
          <w:sz w:val="24"/>
          <w:szCs w:val="24"/>
          <w:lang w:val="uk-UA"/>
        </w:rPr>
      </w:pPr>
      <w:r w:rsidRPr="00405B66">
        <w:rPr>
          <w:rFonts w:ascii="Times New Roman" w:hAnsi="Times New Roman" w:cs="Times New Roman"/>
          <w:b w:val="0"/>
          <w:bCs w:val="0"/>
          <w:sz w:val="24"/>
          <w:szCs w:val="24"/>
          <w:lang w:val="uk-UA"/>
        </w:rPr>
        <w:t>- ступеня зношеності виробничого обладнання;</w:t>
      </w:r>
    </w:p>
    <w:p w14:paraId="68539135" w14:textId="77777777" w:rsidR="00AB1705" w:rsidRPr="00405B66" w:rsidRDefault="00AB1705" w:rsidP="00AB1705">
      <w:pPr>
        <w:tabs>
          <w:tab w:val="left" w:pos="960"/>
        </w:tabs>
        <w:ind w:firstLine="709"/>
        <w:jc w:val="both"/>
        <w:rPr>
          <w:rFonts w:ascii="Times New Roman" w:hAnsi="Times New Roman" w:cs="Times New Roman"/>
          <w:b w:val="0"/>
          <w:bCs w:val="0"/>
          <w:sz w:val="24"/>
          <w:szCs w:val="24"/>
          <w:lang w:val="uk-UA"/>
        </w:rPr>
      </w:pPr>
      <w:r w:rsidRPr="00405B66">
        <w:rPr>
          <w:rFonts w:ascii="Times New Roman" w:hAnsi="Times New Roman" w:cs="Times New Roman"/>
          <w:b w:val="0"/>
          <w:bCs w:val="0"/>
          <w:sz w:val="24"/>
          <w:szCs w:val="24"/>
          <w:lang w:val="uk-UA"/>
        </w:rPr>
        <w:t>- рівня підготовки персоналу;</w:t>
      </w:r>
    </w:p>
    <w:p w14:paraId="68F691B7" w14:textId="77777777" w:rsidR="00AB1705" w:rsidRPr="00405B66" w:rsidRDefault="00AB1705" w:rsidP="00AB1705">
      <w:pPr>
        <w:tabs>
          <w:tab w:val="left" w:pos="960"/>
        </w:tabs>
        <w:ind w:firstLine="709"/>
        <w:jc w:val="both"/>
        <w:rPr>
          <w:rFonts w:ascii="Times New Roman" w:hAnsi="Times New Roman" w:cs="Times New Roman"/>
          <w:b w:val="0"/>
          <w:bCs w:val="0"/>
          <w:sz w:val="24"/>
          <w:szCs w:val="24"/>
          <w:lang w:val="uk-UA"/>
        </w:rPr>
      </w:pPr>
      <w:r w:rsidRPr="00405B66">
        <w:rPr>
          <w:rFonts w:ascii="Times New Roman" w:hAnsi="Times New Roman" w:cs="Times New Roman"/>
          <w:b w:val="0"/>
          <w:bCs w:val="0"/>
          <w:sz w:val="24"/>
          <w:szCs w:val="24"/>
          <w:lang w:val="uk-UA"/>
        </w:rPr>
        <w:t>- тощо.</w:t>
      </w:r>
    </w:p>
    <w:p w14:paraId="56411629" w14:textId="77777777" w:rsidR="00AB1705" w:rsidRDefault="00AB1705" w:rsidP="00AB1705">
      <w:pPr>
        <w:tabs>
          <w:tab w:val="left" w:pos="960"/>
        </w:tabs>
        <w:ind w:firstLine="709"/>
        <w:jc w:val="both"/>
        <w:rPr>
          <w:rFonts w:ascii="Times New Roman" w:hAnsi="Times New Roman" w:cs="Times New Roman"/>
          <w:b w:val="0"/>
          <w:sz w:val="24"/>
          <w:szCs w:val="24"/>
          <w:lang w:val="uk-UA"/>
        </w:rPr>
      </w:pPr>
      <w:r w:rsidRPr="00405B66">
        <w:rPr>
          <w:rFonts w:ascii="Times New Roman" w:hAnsi="Times New Roman" w:cs="Times New Roman"/>
          <w:b w:val="0"/>
          <w:sz w:val="24"/>
          <w:szCs w:val="24"/>
          <w:lang w:val="uk-UA"/>
        </w:rPr>
        <w:t xml:space="preserve">У загальному випадку терміни проведення наглядового аудиту можуть коливатися від одного місяця до року, але не повинні перевищувати один рік. </w:t>
      </w:r>
    </w:p>
    <w:p w14:paraId="19FC0654" w14:textId="77777777" w:rsidR="00AB1705" w:rsidRPr="00405B66" w:rsidRDefault="00AB1705" w:rsidP="00AB1705">
      <w:pPr>
        <w:tabs>
          <w:tab w:val="left" w:pos="960"/>
        </w:tabs>
        <w:ind w:firstLine="709"/>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За зверненням заявника термін наглядового аудиту може бути перенесений не більше ніж на три місяці. При прийнятті рішення щодо перенесення наглядового аудиту враховується  наявність рекламацій від замовників та контролюючих організацій до якості продукції (послуг(и), на які поширюється сертифікована СУЯ.</w:t>
      </w:r>
    </w:p>
    <w:p w14:paraId="748B796A" w14:textId="77777777" w:rsidR="00AB1705" w:rsidRPr="00405B66" w:rsidRDefault="00AB1705" w:rsidP="00AB1705">
      <w:pPr>
        <w:pStyle w:val="a5"/>
        <w:widowControl/>
        <w:ind w:firstLine="709"/>
        <w:jc w:val="both"/>
        <w:rPr>
          <w:rFonts w:ascii="Times New Roman" w:hAnsi="Times New Roman" w:cs="Times New Roman"/>
          <w:sz w:val="24"/>
          <w:szCs w:val="24"/>
          <w:shd w:val="clear" w:color="auto" w:fill="FFFFFF"/>
          <w:lang w:val="uk-UA" w:eastAsia="uk-UA"/>
        </w:rPr>
      </w:pPr>
      <w:r w:rsidRPr="00405B66">
        <w:rPr>
          <w:rFonts w:ascii="Times New Roman" w:hAnsi="Times New Roman" w:cs="Times New Roman"/>
          <w:sz w:val="24"/>
          <w:szCs w:val="24"/>
          <w:shd w:val="clear" w:color="auto" w:fill="FFFFFF"/>
          <w:lang w:val="uk-UA" w:eastAsia="uk-UA"/>
        </w:rPr>
        <w:t xml:space="preserve">При визначенні термінів проведення наглядових аудитів за СМЯ обов’язково повинні враховуватися </w:t>
      </w:r>
      <w:proofErr w:type="spellStart"/>
      <w:r w:rsidRPr="00405B66">
        <w:rPr>
          <w:rFonts w:ascii="Times New Roman" w:hAnsi="Times New Roman" w:cs="Times New Roman"/>
          <w:sz w:val="24"/>
          <w:szCs w:val="24"/>
          <w:shd w:val="clear" w:color="auto" w:fill="FFFFFF"/>
          <w:lang w:val="uk-UA" w:eastAsia="uk-UA"/>
        </w:rPr>
        <w:t>пот</w:t>
      </w:r>
      <w:proofErr w:type="spellEnd"/>
      <w:r w:rsidRPr="00405B66">
        <w:rPr>
          <w:rFonts w:ascii="Times New Roman" w:hAnsi="Times New Roman" w:cs="Times New Roman"/>
          <w:sz w:val="24"/>
          <w:szCs w:val="24"/>
          <w:shd w:val="clear" w:color="auto" w:fill="FFFFFF"/>
          <w:lang w:eastAsia="uk-UA"/>
        </w:rPr>
        <w:t>енційн</w:t>
      </w:r>
      <w:r w:rsidRPr="00405B66">
        <w:rPr>
          <w:rFonts w:ascii="Times New Roman" w:hAnsi="Times New Roman" w:cs="Times New Roman"/>
          <w:sz w:val="24"/>
          <w:szCs w:val="24"/>
          <w:shd w:val="clear" w:color="auto" w:fill="FFFFFF"/>
          <w:lang w:val="uk-UA" w:eastAsia="uk-UA"/>
        </w:rPr>
        <w:t>і</w:t>
      </w:r>
      <w:r w:rsidRPr="00405B66">
        <w:rPr>
          <w:rFonts w:ascii="Times New Roman" w:hAnsi="Times New Roman" w:cs="Times New Roman"/>
          <w:sz w:val="24"/>
          <w:szCs w:val="24"/>
          <w:shd w:val="clear" w:color="auto" w:fill="FFFFFF"/>
          <w:lang w:eastAsia="uk-UA"/>
        </w:rPr>
        <w:t xml:space="preserve"> ризик</w:t>
      </w:r>
      <w:r w:rsidRPr="00405B66">
        <w:rPr>
          <w:rFonts w:ascii="Times New Roman" w:hAnsi="Times New Roman" w:cs="Times New Roman"/>
          <w:sz w:val="24"/>
          <w:szCs w:val="24"/>
          <w:shd w:val="clear" w:color="auto" w:fill="FFFFFF"/>
          <w:lang w:val="uk-UA" w:eastAsia="uk-UA"/>
        </w:rPr>
        <w:t xml:space="preserve">и пов’язані із розробленням і </w:t>
      </w:r>
      <w:r w:rsidRPr="00405B66">
        <w:rPr>
          <w:rFonts w:ascii="Times New Roman" w:hAnsi="Times New Roman" w:cs="Times New Roman"/>
          <w:sz w:val="24"/>
          <w:szCs w:val="24"/>
          <w:shd w:val="clear" w:color="auto" w:fill="FFFFFF"/>
          <w:lang w:eastAsia="uk-UA"/>
        </w:rPr>
        <w:t>застосування</w:t>
      </w:r>
      <w:r w:rsidRPr="00405B66">
        <w:rPr>
          <w:rFonts w:ascii="Times New Roman" w:hAnsi="Times New Roman" w:cs="Times New Roman"/>
          <w:sz w:val="24"/>
          <w:szCs w:val="24"/>
          <w:shd w:val="clear" w:color="auto" w:fill="FFFFFF"/>
          <w:lang w:val="uk-UA" w:eastAsia="uk-UA"/>
        </w:rPr>
        <w:t>м  продукції, на виробництво якої поширюється сертифікована СМЯ. СМЯ стосовно виробництва продукції, яка має найбільші ризики для життя і здоров’я людей та впливу на навколишнє середовище, повинне підлягати наглядовим аудитам, ніж виробництво продукції, яка має незначні ризики.</w:t>
      </w:r>
    </w:p>
    <w:p w14:paraId="04B22FDF" w14:textId="25BDBA7D" w:rsidR="00A45041" w:rsidRDefault="00AB1705" w:rsidP="00AB1705">
      <w:pPr>
        <w:ind w:firstLine="709"/>
        <w:jc w:val="both"/>
      </w:pPr>
      <w:r w:rsidRPr="00405B66">
        <w:rPr>
          <w:rFonts w:ascii="Times New Roman" w:hAnsi="Times New Roman" w:cs="Times New Roman"/>
          <w:sz w:val="24"/>
          <w:szCs w:val="24"/>
          <w:shd w:val="clear" w:color="auto" w:fill="FFFFFF"/>
          <w:lang w:val="uk-UA" w:eastAsia="uk-UA"/>
        </w:rPr>
        <w:t>Визначення конкретних термінів проведення наглядових аудитів у кожному конкретному випадку здійснюється ОССМ індивідуально та погоджується із виробником.</w:t>
      </w:r>
    </w:p>
    <w:sectPr w:rsidR="00A45041" w:rsidSect="00AB170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ED2B72"/>
    <w:multiLevelType w:val="multilevel"/>
    <w:tmpl w:val="2710F400"/>
    <w:lvl w:ilvl="0">
      <w:start w:val="1"/>
      <w:numFmt w:val="decimal"/>
      <w:pStyle w:val="a"/>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 w15:restartNumberingAfterBreak="0">
    <w:nsid w:val="170304D7"/>
    <w:multiLevelType w:val="hybridMultilevel"/>
    <w:tmpl w:val="91887EA0"/>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15:restartNumberingAfterBreak="0">
    <w:nsid w:val="1B913579"/>
    <w:multiLevelType w:val="hybridMultilevel"/>
    <w:tmpl w:val="6298EDAA"/>
    <w:lvl w:ilvl="0" w:tplc="891C7C12">
      <w:start w:val="4"/>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4A8F11FB"/>
    <w:multiLevelType w:val="hybridMultilevel"/>
    <w:tmpl w:val="0BE6E11A"/>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0AA3F82"/>
    <w:multiLevelType w:val="multilevel"/>
    <w:tmpl w:val="4F642FF4"/>
    <w:lvl w:ilvl="0">
      <w:start w:val="4"/>
      <w:numFmt w:val="decimal"/>
      <w:lvlText w:val="%1"/>
      <w:lvlJc w:val="left"/>
      <w:pPr>
        <w:ind w:left="360" w:hanging="360"/>
      </w:pPr>
      <w:rPr>
        <w:rFonts w:hint="default"/>
        <w:b/>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1708942592">
    <w:abstractNumId w:val="0"/>
    <w:lvlOverride w:ilvl="0">
      <w:lvl w:ilvl="0">
        <w:start w:val="1"/>
        <w:numFmt w:val="bullet"/>
        <w:lvlText w:val=""/>
        <w:legacy w:legacy="1" w:legacySpace="0" w:legacyIndent="0"/>
        <w:lvlJc w:val="left"/>
        <w:rPr>
          <w:rFonts w:ascii="Symbol" w:hAnsi="Symbol" w:hint="default"/>
          <w:sz w:val="2"/>
        </w:rPr>
      </w:lvl>
    </w:lvlOverride>
  </w:num>
  <w:num w:numId="2" w16cid:durableId="1974292195">
    <w:abstractNumId w:val="0"/>
    <w:lvlOverride w:ilvl="0">
      <w:lvl w:ilvl="0">
        <w:start w:val="1"/>
        <w:numFmt w:val="bullet"/>
        <w:lvlText w:val=""/>
        <w:legacy w:legacy="1" w:legacySpace="0" w:legacyIndent="0"/>
        <w:lvlJc w:val="left"/>
        <w:rPr>
          <w:rFonts w:ascii="Symbol" w:hAnsi="Symbol" w:cs="Symbol" w:hint="default"/>
          <w:sz w:val="2"/>
          <w:szCs w:val="2"/>
        </w:rPr>
      </w:lvl>
    </w:lvlOverride>
  </w:num>
  <w:num w:numId="3" w16cid:durableId="311835947">
    <w:abstractNumId w:val="1"/>
    <w:lvlOverride w:ilvl="0">
      <w:lvl w:ilvl="0">
        <w:start w:val="1"/>
        <w:numFmt w:val="decimal"/>
        <w:pStyle w:val="a"/>
        <w:lvlText w:val="%1"/>
        <w:lvlJc w:val="left"/>
        <w:pPr>
          <w:tabs>
            <w:tab w:val="num" w:pos="397"/>
          </w:tabs>
          <w:ind w:left="397" w:firstLine="0"/>
        </w:pPr>
        <w:rPr>
          <w:rFonts w:hint="default"/>
          <w:b/>
          <w:i w:val="0"/>
          <w:sz w:val="24"/>
          <w:szCs w:val="24"/>
        </w:rPr>
      </w:lvl>
    </w:lvlOverride>
    <w:lvlOverride w:ilvl="1">
      <w:lvl w:ilvl="1">
        <w:start w:val="1"/>
        <w:numFmt w:val="decimal"/>
        <w:lvlText w:val="%1.%2"/>
        <w:lvlJc w:val="left"/>
        <w:pPr>
          <w:tabs>
            <w:tab w:val="num" w:pos="902"/>
          </w:tabs>
          <w:ind w:left="181" w:firstLine="179"/>
        </w:pPr>
        <w:rPr>
          <w:rFonts w:hint="default"/>
          <w:b w:val="0"/>
          <w:i w:val="0"/>
        </w:rPr>
      </w:lvl>
    </w:lvlOverride>
    <w:lvlOverride w:ilvl="2">
      <w:lvl w:ilvl="2">
        <w:start w:val="1"/>
        <w:numFmt w:val="decimal"/>
        <w:lvlText w:val="%1.%2.%3"/>
        <w:lvlJc w:val="left"/>
        <w:pPr>
          <w:tabs>
            <w:tab w:val="num" w:pos="902"/>
          </w:tabs>
          <w:ind w:left="902" w:hanging="545"/>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16cid:durableId="709299776">
    <w:abstractNumId w:val="4"/>
  </w:num>
  <w:num w:numId="5" w16cid:durableId="1589383994">
    <w:abstractNumId w:val="2"/>
  </w:num>
  <w:num w:numId="6" w16cid:durableId="1592857822">
    <w:abstractNumId w:val="3"/>
  </w:num>
  <w:num w:numId="7" w16cid:durableId="811871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05"/>
    <w:rsid w:val="00A45041"/>
    <w:rsid w:val="00AB17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0263E"/>
  <w15:chartTrackingRefBased/>
  <w15:docId w15:val="{E00C869E-02CA-4C56-83F5-08C0E887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1705"/>
    <w:pPr>
      <w:widowControl w:val="0"/>
      <w:autoSpaceDE w:val="0"/>
      <w:autoSpaceDN w:val="0"/>
      <w:spacing w:after="0" w:line="240" w:lineRule="auto"/>
    </w:pPr>
    <w:rPr>
      <w:rFonts w:ascii="Pragmatica" w:eastAsia="Times New Roman" w:hAnsi="Pragmatica" w:cs="Pragmatica"/>
      <w:b/>
      <w:bCs/>
      <w:sz w:val="20"/>
      <w:szCs w:val="20"/>
      <w:lang w:val="ru-RU" w:eastAsia="ru-RU"/>
    </w:rPr>
  </w:style>
  <w:style w:type="paragraph" w:styleId="1">
    <w:name w:val="heading 1"/>
    <w:basedOn w:val="a0"/>
    <w:next w:val="a0"/>
    <w:link w:val="10"/>
    <w:qFormat/>
    <w:rsid w:val="00AB1705"/>
    <w:pPr>
      <w:keepNext/>
      <w:widowControl/>
      <w:spacing w:line="360" w:lineRule="auto"/>
      <w:jc w:val="center"/>
      <w:outlineLvl w:val="0"/>
    </w:pPr>
    <w:rPr>
      <w:sz w:val="24"/>
      <w:szCs w:val="24"/>
      <w:lang w:val="uk-UA"/>
    </w:rPr>
  </w:style>
  <w:style w:type="paragraph" w:styleId="2">
    <w:name w:val="heading 2"/>
    <w:basedOn w:val="a0"/>
    <w:next w:val="a0"/>
    <w:link w:val="20"/>
    <w:qFormat/>
    <w:rsid w:val="00AB1705"/>
    <w:pPr>
      <w:keepNext/>
      <w:ind w:firstLine="1134"/>
      <w:jc w:val="both"/>
      <w:outlineLvl w:val="1"/>
    </w:pPr>
    <w:rPr>
      <w:sz w:val="24"/>
      <w:szCs w:val="24"/>
      <w:lang w:val="uk-UA"/>
    </w:rPr>
  </w:style>
  <w:style w:type="paragraph" w:styleId="3">
    <w:name w:val="heading 3"/>
    <w:basedOn w:val="a0"/>
    <w:next w:val="a0"/>
    <w:link w:val="30"/>
    <w:qFormat/>
    <w:rsid w:val="00AB1705"/>
    <w:pPr>
      <w:keepNext/>
      <w:widowControl/>
      <w:pBdr>
        <w:bottom w:val="single" w:sz="18" w:space="1" w:color="auto"/>
      </w:pBdr>
      <w:spacing w:line="360" w:lineRule="auto"/>
      <w:jc w:val="center"/>
      <w:outlineLvl w:val="2"/>
    </w:pPr>
    <w:rPr>
      <w:caps/>
      <w:sz w:val="24"/>
      <w:szCs w:val="24"/>
      <w:lang w:val="uk-UA"/>
    </w:rPr>
  </w:style>
  <w:style w:type="paragraph" w:styleId="4">
    <w:name w:val="heading 4"/>
    <w:basedOn w:val="a0"/>
    <w:next w:val="a0"/>
    <w:link w:val="40"/>
    <w:qFormat/>
    <w:rsid w:val="00AB1705"/>
    <w:pPr>
      <w:keepNext/>
      <w:widowControl/>
      <w:ind w:left="360" w:hanging="360"/>
      <w:jc w:val="right"/>
      <w:outlineLvl w:val="3"/>
    </w:pPr>
    <w:rPr>
      <w:b w:val="0"/>
      <w:bCs w:val="0"/>
      <w:color w:val="FF0000"/>
      <w:sz w:val="24"/>
      <w:szCs w:val="24"/>
      <w:lang w:val="uk-UA"/>
    </w:rPr>
  </w:style>
  <w:style w:type="paragraph" w:styleId="5">
    <w:name w:val="heading 5"/>
    <w:basedOn w:val="a0"/>
    <w:next w:val="a0"/>
    <w:link w:val="50"/>
    <w:qFormat/>
    <w:rsid w:val="00AB1705"/>
    <w:pPr>
      <w:keepNext/>
      <w:widowControl/>
      <w:outlineLvl w:val="4"/>
    </w:pPr>
    <w:rPr>
      <w:caps/>
      <w:sz w:val="28"/>
      <w:szCs w:val="28"/>
      <w:lang w:val="uk-UA"/>
    </w:rPr>
  </w:style>
  <w:style w:type="paragraph" w:styleId="7">
    <w:name w:val="heading 7"/>
    <w:basedOn w:val="a0"/>
    <w:next w:val="a0"/>
    <w:link w:val="70"/>
    <w:qFormat/>
    <w:rsid w:val="00AB1705"/>
    <w:pPr>
      <w:keepNext/>
      <w:widowControl/>
      <w:tabs>
        <w:tab w:val="left" w:pos="9639"/>
      </w:tabs>
      <w:spacing w:line="226" w:lineRule="auto"/>
      <w:ind w:right="431" w:firstLine="709"/>
      <w:jc w:val="both"/>
      <w:outlineLvl w:val="6"/>
    </w:pPr>
    <w:rPr>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AB1705"/>
    <w:rPr>
      <w:rFonts w:ascii="Pragmatica" w:eastAsia="Times New Roman" w:hAnsi="Pragmatica" w:cs="Pragmatica"/>
      <w:b/>
      <w:bCs/>
      <w:sz w:val="24"/>
      <w:szCs w:val="24"/>
      <w:lang w:eastAsia="ru-RU"/>
    </w:rPr>
  </w:style>
  <w:style w:type="character" w:customStyle="1" w:styleId="20">
    <w:name w:val="Заголовок 2 Знак"/>
    <w:basedOn w:val="a1"/>
    <w:link w:val="2"/>
    <w:rsid w:val="00AB1705"/>
    <w:rPr>
      <w:rFonts w:ascii="Pragmatica" w:eastAsia="Times New Roman" w:hAnsi="Pragmatica" w:cs="Pragmatica"/>
      <w:b/>
      <w:bCs/>
      <w:sz w:val="24"/>
      <w:szCs w:val="24"/>
      <w:lang w:eastAsia="ru-RU"/>
    </w:rPr>
  </w:style>
  <w:style w:type="character" w:customStyle="1" w:styleId="30">
    <w:name w:val="Заголовок 3 Знак"/>
    <w:basedOn w:val="a1"/>
    <w:link w:val="3"/>
    <w:rsid w:val="00AB1705"/>
    <w:rPr>
      <w:rFonts w:ascii="Pragmatica" w:eastAsia="Times New Roman" w:hAnsi="Pragmatica" w:cs="Pragmatica"/>
      <w:b/>
      <w:bCs/>
      <w:caps/>
      <w:sz w:val="24"/>
      <w:szCs w:val="24"/>
      <w:lang w:eastAsia="ru-RU"/>
    </w:rPr>
  </w:style>
  <w:style w:type="character" w:customStyle="1" w:styleId="40">
    <w:name w:val="Заголовок 4 Знак"/>
    <w:basedOn w:val="a1"/>
    <w:link w:val="4"/>
    <w:rsid w:val="00AB1705"/>
    <w:rPr>
      <w:rFonts w:ascii="Pragmatica" w:eastAsia="Times New Roman" w:hAnsi="Pragmatica" w:cs="Pragmatica"/>
      <w:color w:val="FF0000"/>
      <w:sz w:val="24"/>
      <w:szCs w:val="24"/>
      <w:lang w:eastAsia="ru-RU"/>
    </w:rPr>
  </w:style>
  <w:style w:type="character" w:customStyle="1" w:styleId="50">
    <w:name w:val="Заголовок 5 Знак"/>
    <w:basedOn w:val="a1"/>
    <w:link w:val="5"/>
    <w:rsid w:val="00AB1705"/>
    <w:rPr>
      <w:rFonts w:ascii="Pragmatica" w:eastAsia="Times New Roman" w:hAnsi="Pragmatica" w:cs="Pragmatica"/>
      <w:b/>
      <w:bCs/>
      <w:caps/>
      <w:sz w:val="28"/>
      <w:szCs w:val="28"/>
      <w:lang w:eastAsia="ru-RU"/>
    </w:rPr>
  </w:style>
  <w:style w:type="character" w:customStyle="1" w:styleId="70">
    <w:name w:val="Заголовок 7 Знак"/>
    <w:basedOn w:val="a1"/>
    <w:link w:val="7"/>
    <w:rsid w:val="00AB1705"/>
    <w:rPr>
      <w:rFonts w:ascii="Pragmatica" w:eastAsia="Times New Roman" w:hAnsi="Pragmatica" w:cs="Pragmatica"/>
      <w:b/>
      <w:bCs/>
      <w:sz w:val="28"/>
      <w:szCs w:val="28"/>
      <w:lang w:eastAsia="ru-RU"/>
    </w:rPr>
  </w:style>
  <w:style w:type="character" w:customStyle="1" w:styleId="a4">
    <w:name w:val="Основной шрифт"/>
    <w:rsid w:val="00AB1705"/>
  </w:style>
  <w:style w:type="paragraph" w:customStyle="1" w:styleId="a5">
    <w:name w:val="Нормальный."/>
    <w:rsid w:val="00AB1705"/>
    <w:pPr>
      <w:widowControl w:val="0"/>
      <w:autoSpaceDE w:val="0"/>
      <w:autoSpaceDN w:val="0"/>
      <w:spacing w:after="0" w:line="240" w:lineRule="auto"/>
    </w:pPr>
    <w:rPr>
      <w:rFonts w:ascii="Pragmatica" w:eastAsia="Times New Roman" w:hAnsi="Pragmatica" w:cs="Pragmatica"/>
      <w:sz w:val="20"/>
      <w:szCs w:val="20"/>
      <w:lang w:val="hr-HR" w:eastAsia="ru-RU"/>
    </w:rPr>
  </w:style>
  <w:style w:type="paragraph" w:styleId="a6">
    <w:name w:val="header"/>
    <w:basedOn w:val="a5"/>
    <w:link w:val="a7"/>
    <w:rsid w:val="00AB1705"/>
    <w:pPr>
      <w:tabs>
        <w:tab w:val="center" w:pos="4536"/>
        <w:tab w:val="right" w:pos="9072"/>
      </w:tabs>
    </w:pPr>
  </w:style>
  <w:style w:type="character" w:customStyle="1" w:styleId="a7">
    <w:name w:val="Верхний колонтитул Знак"/>
    <w:basedOn w:val="a1"/>
    <w:link w:val="a6"/>
    <w:rsid w:val="00AB1705"/>
    <w:rPr>
      <w:rFonts w:ascii="Pragmatica" w:eastAsia="Times New Roman" w:hAnsi="Pragmatica" w:cs="Pragmatica"/>
      <w:sz w:val="20"/>
      <w:szCs w:val="20"/>
      <w:lang w:val="hr-HR" w:eastAsia="ru-RU"/>
    </w:rPr>
  </w:style>
  <w:style w:type="paragraph" w:styleId="a8">
    <w:name w:val="footer"/>
    <w:basedOn w:val="a5"/>
    <w:link w:val="a9"/>
    <w:rsid w:val="00AB1705"/>
    <w:pPr>
      <w:tabs>
        <w:tab w:val="center" w:pos="4536"/>
        <w:tab w:val="right" w:pos="9072"/>
      </w:tabs>
    </w:pPr>
  </w:style>
  <w:style w:type="character" w:customStyle="1" w:styleId="a9">
    <w:name w:val="Нижний колонтитул Знак"/>
    <w:basedOn w:val="a1"/>
    <w:link w:val="a8"/>
    <w:rsid w:val="00AB1705"/>
    <w:rPr>
      <w:rFonts w:ascii="Pragmatica" w:eastAsia="Times New Roman" w:hAnsi="Pragmatica" w:cs="Pragmatica"/>
      <w:sz w:val="20"/>
      <w:szCs w:val="20"/>
      <w:lang w:val="hr-HR" w:eastAsia="ru-RU"/>
    </w:rPr>
  </w:style>
  <w:style w:type="character" w:styleId="aa">
    <w:name w:val="page number"/>
    <w:basedOn w:val="a1"/>
    <w:rsid w:val="00AB1705"/>
  </w:style>
  <w:style w:type="paragraph" w:styleId="ab">
    <w:name w:val="Body Text"/>
    <w:basedOn w:val="a0"/>
    <w:link w:val="ac"/>
    <w:rsid w:val="00AB1705"/>
    <w:pPr>
      <w:widowControl/>
    </w:pPr>
    <w:rPr>
      <w:b w:val="0"/>
      <w:bCs w:val="0"/>
      <w:sz w:val="24"/>
      <w:szCs w:val="24"/>
      <w:lang w:val="uk-UA"/>
    </w:rPr>
  </w:style>
  <w:style w:type="character" w:customStyle="1" w:styleId="ac">
    <w:name w:val="Основной текст Знак"/>
    <w:basedOn w:val="a1"/>
    <w:link w:val="ab"/>
    <w:rsid w:val="00AB1705"/>
    <w:rPr>
      <w:rFonts w:ascii="Pragmatica" w:eastAsia="Times New Roman" w:hAnsi="Pragmatica" w:cs="Pragmatica"/>
      <w:sz w:val="24"/>
      <w:szCs w:val="24"/>
      <w:lang w:eastAsia="ru-RU"/>
    </w:rPr>
  </w:style>
  <w:style w:type="paragraph" w:styleId="ad">
    <w:name w:val="Body Text Indent"/>
    <w:basedOn w:val="a0"/>
    <w:link w:val="ae"/>
    <w:rsid w:val="00AB1705"/>
    <w:pPr>
      <w:widowControl/>
      <w:jc w:val="both"/>
    </w:pPr>
    <w:rPr>
      <w:b w:val="0"/>
      <w:bCs w:val="0"/>
      <w:sz w:val="28"/>
      <w:szCs w:val="28"/>
      <w:lang w:val="uk-UA"/>
    </w:rPr>
  </w:style>
  <w:style w:type="character" w:customStyle="1" w:styleId="ae">
    <w:name w:val="Основной текст с отступом Знак"/>
    <w:basedOn w:val="a1"/>
    <w:link w:val="ad"/>
    <w:rsid w:val="00AB1705"/>
    <w:rPr>
      <w:rFonts w:ascii="Pragmatica" w:eastAsia="Times New Roman" w:hAnsi="Pragmatica" w:cs="Pragmatica"/>
      <w:sz w:val="28"/>
      <w:szCs w:val="28"/>
      <w:lang w:eastAsia="ru-RU"/>
    </w:rPr>
  </w:style>
  <w:style w:type="paragraph" w:styleId="21">
    <w:name w:val="Body Text Indent 2"/>
    <w:basedOn w:val="a0"/>
    <w:link w:val="22"/>
    <w:rsid w:val="00AB1705"/>
    <w:pPr>
      <w:widowControl/>
      <w:ind w:firstLine="709"/>
      <w:jc w:val="both"/>
    </w:pPr>
    <w:rPr>
      <w:b w:val="0"/>
      <w:bCs w:val="0"/>
      <w:sz w:val="28"/>
      <w:szCs w:val="28"/>
      <w:lang w:val="uk-UA"/>
    </w:rPr>
  </w:style>
  <w:style w:type="character" w:customStyle="1" w:styleId="22">
    <w:name w:val="Основной текст с отступом 2 Знак"/>
    <w:basedOn w:val="a1"/>
    <w:link w:val="21"/>
    <w:rsid w:val="00AB1705"/>
    <w:rPr>
      <w:rFonts w:ascii="Pragmatica" w:eastAsia="Times New Roman" w:hAnsi="Pragmatica" w:cs="Pragmatica"/>
      <w:sz w:val="28"/>
      <w:szCs w:val="28"/>
      <w:lang w:eastAsia="ru-RU"/>
    </w:rPr>
  </w:style>
  <w:style w:type="paragraph" w:styleId="31">
    <w:name w:val="Body Text Indent 3"/>
    <w:basedOn w:val="a0"/>
    <w:link w:val="32"/>
    <w:rsid w:val="00AB1705"/>
    <w:pPr>
      <w:widowControl/>
      <w:ind w:firstLine="1134"/>
      <w:jc w:val="both"/>
    </w:pPr>
    <w:rPr>
      <w:b w:val="0"/>
      <w:bCs w:val="0"/>
      <w:sz w:val="28"/>
      <w:szCs w:val="28"/>
      <w:lang w:val="uk-UA"/>
    </w:rPr>
  </w:style>
  <w:style w:type="character" w:customStyle="1" w:styleId="32">
    <w:name w:val="Основной текст с отступом 3 Знак"/>
    <w:basedOn w:val="a1"/>
    <w:link w:val="31"/>
    <w:rsid w:val="00AB1705"/>
    <w:rPr>
      <w:rFonts w:ascii="Pragmatica" w:eastAsia="Times New Roman" w:hAnsi="Pragmatica" w:cs="Pragmatica"/>
      <w:sz w:val="28"/>
      <w:szCs w:val="28"/>
      <w:lang w:eastAsia="ru-RU"/>
    </w:rPr>
  </w:style>
  <w:style w:type="paragraph" w:styleId="33">
    <w:name w:val="Body Text 3"/>
    <w:basedOn w:val="a0"/>
    <w:link w:val="34"/>
    <w:rsid w:val="00AB1705"/>
    <w:rPr>
      <w:sz w:val="24"/>
      <w:szCs w:val="24"/>
      <w:lang w:val="uk-UA"/>
    </w:rPr>
  </w:style>
  <w:style w:type="character" w:customStyle="1" w:styleId="34">
    <w:name w:val="Основной текст 3 Знак"/>
    <w:basedOn w:val="a1"/>
    <w:link w:val="33"/>
    <w:rsid w:val="00AB1705"/>
    <w:rPr>
      <w:rFonts w:ascii="Pragmatica" w:eastAsia="Times New Roman" w:hAnsi="Pragmatica" w:cs="Pragmatica"/>
      <w:b/>
      <w:bCs/>
      <w:sz w:val="24"/>
      <w:szCs w:val="24"/>
      <w:lang w:eastAsia="ru-RU"/>
    </w:rPr>
  </w:style>
  <w:style w:type="paragraph" w:customStyle="1" w:styleId="11">
    <w:name w:val="Стиль1"/>
    <w:basedOn w:val="2"/>
    <w:rsid w:val="00AB1705"/>
    <w:pPr>
      <w:keepLines/>
      <w:widowControl/>
      <w:spacing w:before="120"/>
      <w:ind w:firstLine="0"/>
      <w:jc w:val="center"/>
      <w:outlineLvl w:val="9"/>
    </w:pPr>
  </w:style>
  <w:style w:type="paragraph" w:styleId="af">
    <w:name w:val="caption"/>
    <w:basedOn w:val="a0"/>
    <w:next w:val="a0"/>
    <w:qFormat/>
    <w:rsid w:val="00AB1705"/>
    <w:pPr>
      <w:widowControl/>
      <w:spacing w:after="60"/>
      <w:jc w:val="both"/>
    </w:pPr>
    <w:rPr>
      <w:i/>
      <w:iCs/>
      <w:sz w:val="28"/>
      <w:szCs w:val="28"/>
      <w:lang w:val="uk-UA"/>
    </w:rPr>
  </w:style>
  <w:style w:type="paragraph" w:customStyle="1" w:styleId="BodyText22">
    <w:name w:val="Body Text 22"/>
    <w:basedOn w:val="a0"/>
    <w:rsid w:val="00AB1705"/>
    <w:pPr>
      <w:widowControl/>
      <w:jc w:val="both"/>
    </w:pPr>
    <w:rPr>
      <w:b w:val="0"/>
      <w:bCs w:val="0"/>
      <w:sz w:val="24"/>
      <w:szCs w:val="24"/>
      <w:lang w:val="uk-UA"/>
    </w:rPr>
  </w:style>
  <w:style w:type="character" w:styleId="af0">
    <w:name w:val="Hyperlink"/>
    <w:rsid w:val="00AB1705"/>
    <w:rPr>
      <w:color w:val="0000FF"/>
      <w:u w:val="single"/>
    </w:rPr>
  </w:style>
  <w:style w:type="paragraph" w:styleId="23">
    <w:name w:val="Body Text 2"/>
    <w:basedOn w:val="a0"/>
    <w:link w:val="24"/>
    <w:rsid w:val="00AB1705"/>
    <w:pPr>
      <w:spacing w:after="120" w:line="480" w:lineRule="auto"/>
    </w:pPr>
  </w:style>
  <w:style w:type="character" w:customStyle="1" w:styleId="24">
    <w:name w:val="Основной текст 2 Знак"/>
    <w:basedOn w:val="a1"/>
    <w:link w:val="23"/>
    <w:rsid w:val="00AB1705"/>
    <w:rPr>
      <w:rFonts w:ascii="Pragmatica" w:eastAsia="Times New Roman" w:hAnsi="Pragmatica" w:cs="Pragmatica"/>
      <w:b/>
      <w:bCs/>
      <w:sz w:val="20"/>
      <w:szCs w:val="20"/>
      <w:lang w:val="ru-RU" w:eastAsia="ru-RU"/>
    </w:rPr>
  </w:style>
  <w:style w:type="paragraph" w:styleId="af1">
    <w:name w:val="Date"/>
    <w:basedOn w:val="a0"/>
    <w:next w:val="a0"/>
    <w:link w:val="af2"/>
    <w:rsid w:val="00AB1705"/>
    <w:pPr>
      <w:widowControl/>
      <w:autoSpaceDE/>
      <w:autoSpaceDN/>
    </w:pPr>
    <w:rPr>
      <w:rFonts w:ascii="Times New Roman" w:hAnsi="Times New Roman" w:cs="Times New Roman"/>
      <w:bCs w:val="0"/>
      <w:lang w:val="uk-UA"/>
    </w:rPr>
  </w:style>
  <w:style w:type="character" w:customStyle="1" w:styleId="af2">
    <w:name w:val="Дата Знак"/>
    <w:basedOn w:val="a1"/>
    <w:link w:val="af1"/>
    <w:rsid w:val="00AB1705"/>
    <w:rPr>
      <w:rFonts w:ascii="Times New Roman" w:eastAsia="Times New Roman" w:hAnsi="Times New Roman" w:cs="Times New Roman"/>
      <w:b/>
      <w:sz w:val="20"/>
      <w:szCs w:val="20"/>
      <w:lang w:eastAsia="ru-RU"/>
    </w:rPr>
  </w:style>
  <w:style w:type="paragraph" w:customStyle="1" w:styleId="Normal">
    <w:name w:val="Normal"/>
    <w:rsid w:val="00AB1705"/>
    <w:pPr>
      <w:widowControl w:val="0"/>
      <w:spacing w:after="0" w:line="240" w:lineRule="auto"/>
    </w:pPr>
    <w:rPr>
      <w:rFonts w:ascii="Pragmatica" w:eastAsia="Times New Roman" w:hAnsi="Pragmatica" w:cs="Times New Roman"/>
      <w:b/>
      <w:snapToGrid w:val="0"/>
      <w:sz w:val="20"/>
      <w:szCs w:val="20"/>
      <w:lang w:val="ru-RU" w:eastAsia="ru-RU"/>
    </w:rPr>
  </w:style>
  <w:style w:type="paragraph" w:styleId="af3">
    <w:name w:val="toa heading"/>
    <w:basedOn w:val="a0"/>
    <w:next w:val="a0"/>
    <w:semiHidden/>
    <w:rsid w:val="00AB1705"/>
    <w:pPr>
      <w:widowControl/>
      <w:autoSpaceDE/>
      <w:autoSpaceDN/>
      <w:spacing w:before="120"/>
    </w:pPr>
    <w:rPr>
      <w:rFonts w:ascii="Arial" w:hAnsi="Arial" w:cs="Times New Roman"/>
      <w:bCs w:val="0"/>
      <w:sz w:val="24"/>
      <w:lang w:val="uk-UA"/>
    </w:rPr>
  </w:style>
  <w:style w:type="paragraph" w:styleId="af4">
    <w:basedOn w:val="a0"/>
    <w:next w:val="af5"/>
    <w:qFormat/>
    <w:rsid w:val="00AB1705"/>
    <w:pPr>
      <w:widowControl/>
      <w:autoSpaceDE/>
      <w:autoSpaceDN/>
      <w:jc w:val="center"/>
    </w:pPr>
    <w:rPr>
      <w:rFonts w:ascii="Times New Roman" w:hAnsi="Times New Roman" w:cs="Times New Roman"/>
      <w:b w:val="0"/>
      <w:bCs w:val="0"/>
      <w:sz w:val="24"/>
      <w:lang w:val="uk-UA"/>
    </w:rPr>
  </w:style>
  <w:style w:type="paragraph" w:customStyle="1" w:styleId="e52">
    <w:name w:val="Основной тe5кст 2"/>
    <w:basedOn w:val="a0"/>
    <w:rsid w:val="00AB1705"/>
    <w:pPr>
      <w:widowControl/>
      <w:ind w:firstLine="567"/>
      <w:jc w:val="both"/>
    </w:pPr>
    <w:rPr>
      <w:b w:val="0"/>
      <w:bCs w:val="0"/>
      <w:sz w:val="24"/>
      <w:szCs w:val="24"/>
      <w:lang w:val="uk-UA"/>
    </w:rPr>
  </w:style>
  <w:style w:type="paragraph" w:styleId="af6">
    <w:name w:val="Body Text First Indent"/>
    <w:basedOn w:val="ab"/>
    <w:link w:val="af7"/>
    <w:rsid w:val="00AB1705"/>
    <w:pPr>
      <w:widowControl w:val="0"/>
      <w:spacing w:after="120"/>
      <w:ind w:firstLine="210"/>
    </w:pPr>
    <w:rPr>
      <w:b/>
      <w:bCs/>
      <w:sz w:val="20"/>
      <w:szCs w:val="20"/>
      <w:lang w:val="ru-RU"/>
    </w:rPr>
  </w:style>
  <w:style w:type="character" w:customStyle="1" w:styleId="af7">
    <w:name w:val="Красная строка Знак"/>
    <w:basedOn w:val="ac"/>
    <w:link w:val="af6"/>
    <w:rsid w:val="00AB1705"/>
    <w:rPr>
      <w:rFonts w:ascii="Pragmatica" w:eastAsia="Times New Roman" w:hAnsi="Pragmatica" w:cs="Pragmatica"/>
      <w:b/>
      <w:bCs/>
      <w:sz w:val="20"/>
      <w:szCs w:val="20"/>
      <w:lang w:val="ru-RU" w:eastAsia="ru-RU"/>
    </w:rPr>
  </w:style>
  <w:style w:type="paragraph" w:customStyle="1" w:styleId="a">
    <w:name w:val="Обычный + полужирный"/>
    <w:aliases w:val="по ширине,Перед:  12 пт,После:  3 пт"/>
    <w:basedOn w:val="a0"/>
    <w:rsid w:val="00AB1705"/>
    <w:pPr>
      <w:widowControl/>
      <w:numPr>
        <w:numId w:val="3"/>
      </w:numPr>
      <w:autoSpaceDE/>
      <w:autoSpaceDN/>
      <w:spacing w:before="240" w:after="60"/>
      <w:outlineLvl w:val="0"/>
    </w:pPr>
    <w:rPr>
      <w:rFonts w:ascii="Times New Roman" w:hAnsi="Times New Roman" w:cs="Times New Roman"/>
      <w:bCs w:val="0"/>
      <w:sz w:val="24"/>
      <w:szCs w:val="24"/>
      <w:lang w:val="uk-UA"/>
    </w:rPr>
  </w:style>
  <w:style w:type="paragraph" w:styleId="af8">
    <w:name w:val="Subtitle"/>
    <w:basedOn w:val="a0"/>
    <w:link w:val="af9"/>
    <w:qFormat/>
    <w:rsid w:val="00AB1705"/>
    <w:pPr>
      <w:widowControl/>
      <w:tabs>
        <w:tab w:val="left" w:pos="1080"/>
      </w:tabs>
      <w:autoSpaceDE/>
      <w:autoSpaceDN/>
      <w:ind w:left="900" w:right="98"/>
      <w:jc w:val="both"/>
    </w:pPr>
    <w:rPr>
      <w:rFonts w:ascii="Arial" w:hAnsi="Arial" w:cs="Arial"/>
      <w:sz w:val="28"/>
      <w:szCs w:val="28"/>
      <w:lang w:val="uk-UA"/>
    </w:rPr>
  </w:style>
  <w:style w:type="character" w:customStyle="1" w:styleId="af9">
    <w:name w:val="Подзаголовок Знак"/>
    <w:basedOn w:val="a1"/>
    <w:link w:val="af8"/>
    <w:rsid w:val="00AB1705"/>
    <w:rPr>
      <w:rFonts w:ascii="Arial" w:eastAsia="Times New Roman" w:hAnsi="Arial" w:cs="Arial"/>
      <w:b/>
      <w:bCs/>
      <w:sz w:val="28"/>
      <w:szCs w:val="28"/>
      <w:lang w:eastAsia="ru-RU"/>
    </w:rPr>
  </w:style>
  <w:style w:type="paragraph" w:styleId="afa">
    <w:name w:val="Document Map"/>
    <w:basedOn w:val="a0"/>
    <w:link w:val="afb"/>
    <w:semiHidden/>
    <w:rsid w:val="00AB1705"/>
    <w:pPr>
      <w:shd w:val="clear" w:color="auto" w:fill="000080"/>
    </w:pPr>
    <w:rPr>
      <w:rFonts w:ascii="Tahoma" w:hAnsi="Tahoma" w:cs="Tahoma"/>
    </w:rPr>
  </w:style>
  <w:style w:type="character" w:customStyle="1" w:styleId="afb">
    <w:name w:val="Схема документа Знак"/>
    <w:basedOn w:val="a1"/>
    <w:link w:val="afa"/>
    <w:semiHidden/>
    <w:rsid w:val="00AB1705"/>
    <w:rPr>
      <w:rFonts w:ascii="Tahoma" w:eastAsia="Times New Roman" w:hAnsi="Tahoma" w:cs="Tahoma"/>
      <w:b/>
      <w:bCs/>
      <w:sz w:val="20"/>
      <w:szCs w:val="20"/>
      <w:shd w:val="clear" w:color="auto" w:fill="000080"/>
      <w:lang w:val="ru-RU" w:eastAsia="ru-RU"/>
    </w:rPr>
  </w:style>
  <w:style w:type="character" w:customStyle="1" w:styleId="illuminate">
    <w:name w:val="illuminate"/>
    <w:basedOn w:val="a1"/>
    <w:rsid w:val="00AB1705"/>
  </w:style>
  <w:style w:type="character" w:customStyle="1" w:styleId="googqs-tidbitgoogqs-tidbit-0">
    <w:name w:val="goog_qs-tidbit goog_qs-tidbit-0"/>
    <w:basedOn w:val="a1"/>
    <w:rsid w:val="00AB1705"/>
  </w:style>
  <w:style w:type="paragraph" w:customStyle="1" w:styleId="310">
    <w:name w:val="Основной текст 31"/>
    <w:basedOn w:val="a0"/>
    <w:rsid w:val="00AB1705"/>
    <w:pPr>
      <w:widowControl/>
      <w:suppressAutoHyphens/>
      <w:autoSpaceDE/>
      <w:autoSpaceDN/>
      <w:jc w:val="center"/>
    </w:pPr>
    <w:rPr>
      <w:rFonts w:ascii="Times New Roman" w:hAnsi="Times New Roman" w:cs="Times New Roman"/>
      <w:bCs w:val="0"/>
      <w:sz w:val="28"/>
      <w:lang w:val="uk-UA" w:eastAsia="ar-SA"/>
    </w:rPr>
  </w:style>
  <w:style w:type="paragraph" w:customStyle="1" w:styleId="Default">
    <w:name w:val="Default"/>
    <w:rsid w:val="00AB1705"/>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hps">
    <w:name w:val="hps"/>
    <w:rsid w:val="00AB1705"/>
  </w:style>
  <w:style w:type="character" w:styleId="afc">
    <w:name w:val="Strong"/>
    <w:qFormat/>
    <w:rsid w:val="00AB1705"/>
    <w:rPr>
      <w:b/>
      <w:bCs/>
    </w:rPr>
  </w:style>
  <w:style w:type="paragraph" w:styleId="af5">
    <w:name w:val="Title"/>
    <w:basedOn w:val="a0"/>
    <w:next w:val="a0"/>
    <w:link w:val="afd"/>
    <w:uiPriority w:val="10"/>
    <w:qFormat/>
    <w:rsid w:val="00AB1705"/>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1"/>
    <w:link w:val="af5"/>
    <w:uiPriority w:val="10"/>
    <w:rsid w:val="00AB1705"/>
    <w:rPr>
      <w:rFonts w:asciiTheme="majorHAnsi" w:eastAsiaTheme="majorEastAsia" w:hAnsiTheme="majorHAnsi" w:cstheme="majorBidi"/>
      <w:b/>
      <w:bCs/>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29473</Words>
  <Characters>16801</Characters>
  <Application>Microsoft Office Word</Application>
  <DocSecurity>0</DocSecurity>
  <Lines>140</Lines>
  <Paragraphs>92</Paragraphs>
  <ScaleCrop>false</ScaleCrop>
  <Company/>
  <LinksUpToDate>false</LinksUpToDate>
  <CharactersWithSpaces>46182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Demchenko</dc:creator>
  <cp:keywords/>
  <dc:description/>
  <cp:lastModifiedBy>Olga Demchenko</cp:lastModifiedBy>
  <cp:revision>1</cp:revision>
  <dcterms:created xsi:type="dcterms:W3CDTF">2022-11-23T18:32:00Z</dcterms:created>
  <dcterms:modified xsi:type="dcterms:W3CDTF">2022-11-23T18:38:00Z</dcterms:modified>
</cp:coreProperties>
</file>